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2E" w:rsidRDefault="00BD2361" w:rsidP="00F1019F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</w:t>
      </w:r>
      <w:r w:rsidR="00F1019F">
        <w:rPr>
          <w:rFonts w:ascii="Book Antiqua" w:hAnsi="Book Antiqua"/>
          <w:b/>
          <w:sz w:val="24"/>
          <w:szCs w:val="24"/>
        </w:rPr>
        <w:t>STITUTO COMPRENSIVO 2</w:t>
      </w:r>
      <w:bookmarkStart w:id="0" w:name="_GoBack"/>
      <w:bookmarkEnd w:id="0"/>
      <w:r w:rsidR="00F1019F">
        <w:rPr>
          <w:rFonts w:ascii="Book Antiqua" w:hAnsi="Book Antiqua"/>
          <w:b/>
          <w:sz w:val="24"/>
          <w:szCs w:val="24"/>
        </w:rPr>
        <w:t xml:space="preserve"> DI BELLUNO </w:t>
      </w:r>
    </w:p>
    <w:p w:rsidR="0049642E" w:rsidRPr="00E458E0" w:rsidRDefault="00BD2361" w:rsidP="0049642E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 DI LI</w:t>
      </w:r>
      <w:r w:rsidR="007A06D4">
        <w:rPr>
          <w:rFonts w:ascii="Book Antiqua" w:hAnsi="Book Antiqua"/>
          <w:b/>
          <w:sz w:val="24"/>
          <w:szCs w:val="24"/>
        </w:rPr>
        <w:t>NGUA ITALIANA – SCUOLA SE</w:t>
      </w:r>
      <w:r w:rsidR="00230E8F">
        <w:rPr>
          <w:rFonts w:ascii="Book Antiqua" w:hAnsi="Book Antiqua"/>
          <w:b/>
          <w:sz w:val="24"/>
          <w:szCs w:val="24"/>
        </w:rPr>
        <w:t>C</w:t>
      </w:r>
      <w:r w:rsidR="007A06D4">
        <w:rPr>
          <w:rFonts w:ascii="Book Antiqua" w:hAnsi="Book Antiqua"/>
          <w:b/>
          <w:sz w:val="24"/>
          <w:szCs w:val="24"/>
        </w:rPr>
        <w:t>ONDARIA</w:t>
      </w:r>
    </w:p>
    <w:p w:rsidR="0049642E" w:rsidRPr="00E458E0" w:rsidRDefault="007A06D4" w:rsidP="0049642E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CLASSE SECONDA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9642E" w:rsidRPr="00E004A4" w:rsidTr="00DA4E71">
        <w:trPr>
          <w:tblHeader/>
        </w:trPr>
        <w:tc>
          <w:tcPr>
            <w:tcW w:w="3606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5D0C1F" w:rsidRPr="007A06D4" w:rsidTr="00DA4E71">
        <w:tc>
          <w:tcPr>
            <w:tcW w:w="3606" w:type="dxa"/>
          </w:tcPr>
          <w:p w:rsidR="005D0C1F" w:rsidRPr="007A06D4" w:rsidRDefault="007A06D4" w:rsidP="00CD4D24">
            <w:pPr>
              <w:pStyle w:val="Contenutotabella"/>
              <w:numPr>
                <w:ilvl w:val="0"/>
                <w:numId w:val="14"/>
              </w:num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7A06D4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t>ASCOLTO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CD4D24">
            <w:pPr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Ascoltare e comprendere il significato globale di un messaggio prodotto da altri, anche trasmessi dai media.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Individuare  l’idea centrale, lo scopo, le informazioni principali e punto di vista dell’emittente.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Selezionare le informazioni principali da quelle secondarie 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Prendere appunti e rielaborarli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2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Messaggi di vario genere provenienti da fonti diverse:</w:t>
            </w:r>
          </w:p>
          <w:p w:rsidR="005D0C1F" w:rsidRPr="007A06D4" w:rsidRDefault="005D0C1F" w:rsidP="00806517">
            <w:pPr>
              <w:ind w:left="370" w:right="87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-  testi orali prodotti dai docenti, dai compagni, anche in un contesto di lavoro di gruppo, di conversazione e di discussione;</w:t>
            </w:r>
          </w:p>
          <w:p w:rsidR="005D0C1F" w:rsidRPr="007A06D4" w:rsidRDefault="005D0C1F" w:rsidP="00806517">
            <w:pPr>
              <w:ind w:left="370" w:right="87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 -  testi prodotti da altri anche trasmessi dai media.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3"/>
              </w:numPr>
              <w:suppressAutoHyphens/>
              <w:ind w:left="370" w:right="86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bCs/>
                <w:sz w:val="24"/>
                <w:szCs w:val="24"/>
              </w:rPr>
              <w:t>Consolidare</w:t>
            </w:r>
            <w:r w:rsidRPr="007A06D4">
              <w:rPr>
                <w:rFonts w:ascii="Book Antiqua" w:hAnsi="Book Antiqua"/>
                <w:sz w:val="24"/>
                <w:szCs w:val="24"/>
              </w:rPr>
              <w:t xml:space="preserve"> l’uso delle diverse strategie di ascolto attivo per la ricezione di messaggi orali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3"/>
              </w:numPr>
              <w:suppressAutoHyphens/>
              <w:ind w:left="370" w:right="86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Essere in grado di comprendere testi espositivi, regolativi, espressivi, introspettivi, narrativi e poetici  </w:t>
            </w:r>
          </w:p>
        </w:tc>
      </w:tr>
      <w:tr w:rsidR="005D0C1F" w:rsidRPr="007A06D4" w:rsidTr="00DA4E71">
        <w:tc>
          <w:tcPr>
            <w:tcW w:w="3606" w:type="dxa"/>
          </w:tcPr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t>PARLATO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CD4D24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Riferire  in modo pertinente su avvenimenti, situazioni di un testo letto o ascoltato, argomenti di studio.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Descrivere, narrare in modo chiaro e completo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un'esperienza, il contenuto di un testo, la trama di un film...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Avviarsi alla rielaborazione personale dei contenuti e a una loro corretta esposizione 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Riferire un’esperienza personale in modo chiaro e completo, esprimendo sensazioni, emozioni e stati d’animo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Style w:val="Normale1"/>
                <w:rFonts w:ascii="Book Antiqua" w:hAnsi="Book Antiqua" w:cs="Times New Roman"/>
                <w:sz w:val="24"/>
                <w:szCs w:val="24"/>
              </w:rPr>
              <w:t>Intervenire in una conversazione o in una discussione, di classe o di gruppo, con pertinenza e coerenza, rispettando tempi e turni di parola e fornendo un positivo contributo personale.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pStyle w:val="Contenutotabella"/>
              <w:numPr>
                <w:ilvl w:val="0"/>
                <w:numId w:val="5"/>
              </w:numPr>
              <w:ind w:left="370" w:right="87" w:hanging="283"/>
              <w:jc w:val="both"/>
              <w:rPr>
                <w:rFonts w:ascii="Book Antiqua" w:hAnsi="Book Antiqua"/>
              </w:rPr>
            </w:pPr>
            <w:r w:rsidRPr="007A06D4">
              <w:rPr>
                <w:rFonts w:ascii="Book Antiqua" w:hAnsi="Book Antiqua"/>
              </w:rPr>
              <w:lastRenderedPageBreak/>
              <w:t>Rielaborazione di  introspezioni e di esperienze , di eventi, di trame di testi antologici;</w:t>
            </w:r>
          </w:p>
          <w:p w:rsidR="005D0C1F" w:rsidRPr="007A06D4" w:rsidRDefault="005D0C1F" w:rsidP="005D0C1F">
            <w:pPr>
              <w:pStyle w:val="Contenutotabella"/>
              <w:numPr>
                <w:ilvl w:val="0"/>
                <w:numId w:val="6"/>
              </w:numPr>
              <w:ind w:left="370" w:right="87" w:hanging="283"/>
              <w:jc w:val="both"/>
              <w:rPr>
                <w:rFonts w:ascii="Book Antiqua" w:hAnsi="Book Antiqua"/>
              </w:rPr>
            </w:pPr>
            <w:r w:rsidRPr="007A06D4">
              <w:rPr>
                <w:rFonts w:ascii="Book Antiqua" w:hAnsi="Book Antiqua"/>
              </w:rPr>
              <w:t xml:space="preserve">Esposizioni articolate di argomenti di studio 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6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Usare registri linguistici del parlato narrativo, descrittivo, dialogico ed espressivo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6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Descrivere e narrare, utilizzando schemi e altre strategie di memoria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6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Intervenire nelle attività di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lavoro in modo pertinente e costruttivo apportando contributi personali</w:t>
            </w:r>
          </w:p>
        </w:tc>
      </w:tr>
      <w:tr w:rsidR="005D0C1F" w:rsidRPr="007A06D4" w:rsidTr="00DA4E71">
        <w:tc>
          <w:tcPr>
            <w:tcW w:w="3606" w:type="dxa"/>
          </w:tcPr>
          <w:p w:rsidR="007A06D4" w:rsidRPr="007A06D4" w:rsidRDefault="007A06D4" w:rsidP="00CD4D24">
            <w:pPr>
              <w:pStyle w:val="Contenutotabella"/>
              <w:numPr>
                <w:ilvl w:val="0"/>
                <w:numId w:val="14"/>
              </w:numPr>
              <w:rPr>
                <w:rFonts w:ascii="Book Antiqua" w:hAnsi="Book Antiqua"/>
                <w:sz w:val="28"/>
                <w:szCs w:val="28"/>
              </w:rPr>
            </w:pPr>
            <w:r w:rsidRPr="007A06D4">
              <w:rPr>
                <w:rFonts w:ascii="Book Antiqua" w:hAnsi="Book Antiqua"/>
                <w:sz w:val="28"/>
                <w:szCs w:val="28"/>
              </w:rPr>
              <w:lastRenderedPageBreak/>
              <w:t>Leggere, comprendere ed interpretare testi scritti di vario tipo.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5D0C1F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lastRenderedPageBreak/>
              <w:t>LETTURA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CD4D24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Accrescere la passione per la lettura</w:t>
            </w:r>
          </w:p>
          <w:p w:rsidR="005D0C1F" w:rsidRPr="007A06D4" w:rsidRDefault="005D0C1F" w:rsidP="00CD4D24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Potenziare la capacità di leggere ad alta voce</w:t>
            </w:r>
          </w:p>
          <w:p w:rsidR="005D0C1F" w:rsidRPr="007A06D4" w:rsidRDefault="005D0C1F" w:rsidP="00CD4D24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Favorire la lettura silenziosa per la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comprensione dei contenuti e dell’intenzione comunicativa dell’autore</w:t>
            </w:r>
          </w:p>
          <w:p w:rsidR="005D0C1F" w:rsidRPr="007A06D4" w:rsidRDefault="005D0C1F" w:rsidP="00CD4D24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Avviarsi ad una lettura attenta, consapevole e critica</w:t>
            </w:r>
          </w:p>
          <w:p w:rsidR="005D0C1F" w:rsidRPr="007A06D4" w:rsidRDefault="005D0C1F" w:rsidP="00CD4D24">
            <w:pPr>
              <w:numPr>
                <w:ilvl w:val="0"/>
                <w:numId w:val="17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Comprendere i testi scritti nelle loro varietà, soprattutto di genere espositivo, informativo, regolativo, espressivo, introspettivo, narrativo e poetico, individuando oltre la struttura, la divisione in sequenze, la presentazione, la caratterizzazione, il ruolo dei personaggi, il tipo di narratore e il suo punto di vista, anche la dimensione spaziale e temporale (funzioni dello spazio, tempo storico, tempo della narrazione con le tecniche del rallentamento e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 xml:space="preserve">dell’accelerazione), le tecniche espressive del narratore (monologo, soliloquio, flusso di coscienza…)  </w:t>
            </w:r>
          </w:p>
          <w:p w:rsidR="005D0C1F" w:rsidRPr="007A06D4" w:rsidRDefault="005D0C1F" w:rsidP="00CD4D24">
            <w:pPr>
              <w:widowControl w:val="0"/>
              <w:numPr>
                <w:ilvl w:val="0"/>
                <w:numId w:val="17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Comprendere il testo poetico, analizzando oltre il significante anche il significato.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8"/>
              </w:numPr>
              <w:suppressAutoHyphens/>
              <w:ind w:left="370" w:right="86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Testi di genere: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Espositivo,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Informativo,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Regolativo,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Espressivo,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Introspettivo,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 xml:space="preserve">Narrativo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9"/>
              </w:numPr>
              <w:suppressAutoHyphens/>
              <w:ind w:right="86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Poetico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numPr>
                <w:ilvl w:val="0"/>
                <w:numId w:val="8"/>
              </w:numPr>
              <w:ind w:left="37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Utilizzare le diverse strategie di lettura in base al tipo di testo (orientativa, selettiva, analitica)</w:t>
            </w:r>
          </w:p>
          <w:p w:rsidR="005D0C1F" w:rsidRPr="007A06D4" w:rsidRDefault="005D0C1F" w:rsidP="005D0C1F">
            <w:pPr>
              <w:numPr>
                <w:ilvl w:val="0"/>
                <w:numId w:val="8"/>
              </w:numPr>
              <w:ind w:left="37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Analizzare gli elementi del testo narrativo, letterario e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non (autobiografia, lettera personale, diario, vari tipi di racconto, testo regolativo, poesia…)</w:t>
            </w:r>
          </w:p>
          <w:p w:rsidR="005D0C1F" w:rsidRPr="007A06D4" w:rsidRDefault="005D0C1F" w:rsidP="005D0C1F">
            <w:pPr>
              <w:numPr>
                <w:ilvl w:val="0"/>
                <w:numId w:val="8"/>
              </w:numPr>
              <w:ind w:left="37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Consolida le strategie di lettura silenziosa, utilizzando tecniche di supporto alla comprensione </w:t>
            </w:r>
          </w:p>
          <w:p w:rsidR="005D0C1F" w:rsidRPr="007A06D4" w:rsidRDefault="005D0C1F" w:rsidP="005D0C1F">
            <w:pPr>
              <w:numPr>
                <w:ilvl w:val="0"/>
                <w:numId w:val="8"/>
              </w:numPr>
              <w:ind w:left="37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Ricerca di nuove esperienze di lettura animata e drammatizzata, che costituiscono fonte di piacere e arricchimento personale</w:t>
            </w:r>
          </w:p>
        </w:tc>
      </w:tr>
      <w:tr w:rsidR="005D0C1F" w:rsidRPr="007A06D4" w:rsidTr="00DA4E71">
        <w:tc>
          <w:tcPr>
            <w:tcW w:w="3606" w:type="dxa"/>
          </w:tcPr>
          <w:p w:rsidR="007A06D4" w:rsidRPr="00CD4D24" w:rsidRDefault="007A06D4" w:rsidP="00CD4D24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CD4D24">
              <w:rPr>
                <w:rFonts w:ascii="Book Antiqua" w:hAnsi="Book Antiqua"/>
                <w:sz w:val="28"/>
                <w:szCs w:val="28"/>
              </w:rPr>
              <w:lastRenderedPageBreak/>
              <w:t>Produrre testi di vario tipo in relazione ai differenti scopi comunicativi.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Saper scrivere testi di vario genere (pagine di diario, esperienze autobiografiche, lettere personali, racconti,  relazioni, interviste) secondo modelli appresi</w:t>
            </w:r>
          </w:p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Consolidare la composizione scritta attraverso procedure di ideazione, pianificazione, revisione.</w:t>
            </w:r>
          </w:p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Acquisire una maggior sicurezza ortografica e sintattica</w:t>
            </w:r>
          </w:p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Rafforzare la tecnica del riassunto</w:t>
            </w:r>
          </w:p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Parafrasare e </w:t>
            </w: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commentare un testo poetico</w:t>
            </w:r>
          </w:p>
          <w:p w:rsidR="005D0C1F" w:rsidRPr="007A06D4" w:rsidRDefault="005D0C1F" w:rsidP="00CD4D24">
            <w:pPr>
              <w:numPr>
                <w:ilvl w:val="0"/>
                <w:numId w:val="18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Saper scrivere testi richiesti nel mondo del lavoro, ad esempio  il curriculum vitae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10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Testi di genere: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Espositivo,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Informativo,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Regolativo,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Espressivo,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Introspettivo,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 xml:space="preserve">Narrativo  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1"/>
              </w:numPr>
              <w:suppressAutoHyphens/>
              <w:ind w:left="512" w:right="87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Poetico</w:t>
            </w:r>
          </w:p>
        </w:tc>
        <w:tc>
          <w:tcPr>
            <w:tcW w:w="3607" w:type="dxa"/>
          </w:tcPr>
          <w:p w:rsidR="005D0C1F" w:rsidRPr="007A06D4" w:rsidRDefault="005D0C1F" w:rsidP="005D0C1F">
            <w:pPr>
              <w:numPr>
                <w:ilvl w:val="0"/>
                <w:numId w:val="10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Scomporre, manipolare e ricomporre dei testi di tipo narrativo, espositivo e poetico</w:t>
            </w:r>
          </w:p>
          <w:p w:rsidR="005D0C1F" w:rsidRPr="007A06D4" w:rsidRDefault="005D0C1F" w:rsidP="005D0C1F">
            <w:pPr>
              <w:numPr>
                <w:ilvl w:val="0"/>
                <w:numId w:val="10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Produrre diverse tipologie testuali, applicando o non schemi guida adeguati</w:t>
            </w:r>
          </w:p>
          <w:p w:rsidR="005D0C1F" w:rsidRPr="007A06D4" w:rsidRDefault="005D0C1F" w:rsidP="00806517">
            <w:pPr>
              <w:ind w:left="7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D0C1F" w:rsidRPr="007A06D4" w:rsidTr="00DA4E71">
        <w:tc>
          <w:tcPr>
            <w:tcW w:w="3606" w:type="dxa"/>
          </w:tcPr>
          <w:p w:rsidR="007A06D4" w:rsidRPr="00F1019F" w:rsidRDefault="007A06D4" w:rsidP="00F1019F">
            <w:pPr>
              <w:pStyle w:val="Paragrafoelenco"/>
              <w:numPr>
                <w:ilvl w:val="0"/>
                <w:numId w:val="14"/>
              </w:numPr>
              <w:rPr>
                <w:rFonts w:ascii="Book Antiqua" w:hAnsi="Book Antiqua"/>
                <w:sz w:val="28"/>
                <w:szCs w:val="28"/>
              </w:rPr>
            </w:pPr>
            <w:r w:rsidRPr="00F1019F">
              <w:rPr>
                <w:rFonts w:ascii="Book Antiqua" w:hAnsi="Book Antiqua"/>
                <w:sz w:val="28"/>
                <w:szCs w:val="28"/>
              </w:rPr>
              <w:lastRenderedPageBreak/>
              <w:t>Riflettere sulla lingua e sulle sue regole di funzionamento</w:t>
            </w:r>
          </w:p>
          <w:p w:rsidR="005D0C1F" w:rsidRPr="007A06D4" w:rsidRDefault="005D0C1F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5D0C1F" w:rsidRPr="007A06D4" w:rsidRDefault="007A06D4" w:rsidP="007A06D4">
            <w:pPr>
              <w:pStyle w:val="Contenutotabella"/>
              <w:numPr>
                <w:ilvl w:val="0"/>
                <w:numId w:val="13"/>
              </w:numPr>
              <w:jc w:val="both"/>
              <w:rPr>
                <w:rFonts w:ascii="Book Antiqua" w:hAnsi="Book Antiqua"/>
                <w:b/>
              </w:rPr>
            </w:pPr>
            <w:r w:rsidRPr="007A06D4">
              <w:rPr>
                <w:rFonts w:ascii="Book Antiqua" w:hAnsi="Book Antiqua"/>
                <w:b/>
              </w:rPr>
              <w:t>ACQUISIZIONE ED ESPAN</w:t>
            </w:r>
            <w:r>
              <w:rPr>
                <w:rFonts w:ascii="Book Antiqua" w:hAnsi="Book Antiqua"/>
                <w:b/>
              </w:rPr>
              <w:t xml:space="preserve">SIONE DEL LESSICO RICETTIVO E </w:t>
            </w:r>
            <w:r w:rsidRPr="007A06D4">
              <w:rPr>
                <w:rFonts w:ascii="Book Antiqua" w:hAnsi="Book Antiqua"/>
                <w:b/>
              </w:rPr>
              <w:t>PRODUTTIVO</w:t>
            </w:r>
          </w:p>
        </w:tc>
        <w:tc>
          <w:tcPr>
            <w:tcW w:w="3607" w:type="dxa"/>
          </w:tcPr>
          <w:p w:rsidR="005D0C1F" w:rsidRPr="007A06D4" w:rsidRDefault="005D0C1F" w:rsidP="00F1019F">
            <w:pPr>
              <w:numPr>
                <w:ilvl w:val="0"/>
                <w:numId w:val="19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Cogliere nelle varie situazioni comunicative l’uso di diversi registri linguistici</w:t>
            </w:r>
          </w:p>
          <w:p w:rsidR="005D0C1F" w:rsidRPr="007A06D4" w:rsidRDefault="005D0C1F" w:rsidP="00F1019F">
            <w:pPr>
              <w:pStyle w:val="Contenutotabella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 w:rsidRPr="007A06D4">
              <w:rPr>
                <w:rFonts w:ascii="Book Antiqua" w:hAnsi="Book Antiqua"/>
              </w:rPr>
              <w:t>Distinguere i diversi registri linguistici e saper riconoscere le loro funzioni</w:t>
            </w:r>
          </w:p>
          <w:p w:rsidR="005D0C1F" w:rsidRPr="007A06D4" w:rsidRDefault="005D0C1F" w:rsidP="00F1019F">
            <w:pPr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Iniziare a comprendere appropriato i termini specialistici di base afferenti alle diverse discipline ed anche ad ambiti di interesse personale</w:t>
            </w:r>
          </w:p>
          <w:p w:rsidR="005D0C1F" w:rsidRPr="007A06D4" w:rsidRDefault="005D0C1F" w:rsidP="00806517">
            <w:pPr>
              <w:pStyle w:val="Contenutotabella"/>
              <w:ind w:left="371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5D0C1F">
            <w:pPr>
              <w:pStyle w:val="Contenutotabella"/>
              <w:numPr>
                <w:ilvl w:val="0"/>
                <w:numId w:val="12"/>
              </w:numPr>
              <w:ind w:left="370" w:hanging="283"/>
              <w:rPr>
                <w:rFonts w:ascii="Book Antiqua" w:hAnsi="Book Antiqua"/>
              </w:rPr>
            </w:pPr>
            <w:r w:rsidRPr="007A06D4">
              <w:rPr>
                <w:rFonts w:ascii="Book Antiqua" w:hAnsi="Book Antiqua"/>
              </w:rPr>
              <w:t>Lessico e linguaggio specifico</w:t>
            </w:r>
          </w:p>
          <w:p w:rsidR="005D0C1F" w:rsidRPr="007A06D4" w:rsidRDefault="005D0C1F" w:rsidP="00806517">
            <w:pPr>
              <w:pStyle w:val="Contenutotabella"/>
              <w:ind w:left="370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5D0C1F" w:rsidRPr="007A06D4" w:rsidRDefault="005D0C1F" w:rsidP="005D0C1F">
            <w:pPr>
              <w:widowControl w:val="0"/>
              <w:numPr>
                <w:ilvl w:val="0"/>
                <w:numId w:val="12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Usare in situazioni diverse e per scopi differenti i segni e i mezzi espressivi propri della lingua parlata e di quella scritta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2"/>
              </w:numPr>
              <w:suppressAutoHyphens/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Usare in modo appropriato i termini specialistici di base afferenti alle diverse discipline ed anche ad ambiti di interesse personale</w:t>
            </w:r>
          </w:p>
          <w:p w:rsidR="005D0C1F" w:rsidRPr="007A06D4" w:rsidRDefault="005D0C1F" w:rsidP="005D0C1F">
            <w:pPr>
              <w:widowControl w:val="0"/>
              <w:numPr>
                <w:ilvl w:val="0"/>
                <w:numId w:val="12"/>
              </w:numPr>
              <w:suppressAutoHyphens/>
              <w:ind w:left="370" w:hanging="283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Arricchire ulteriormente il proprio patrimonio lessicale</w:t>
            </w:r>
          </w:p>
        </w:tc>
      </w:tr>
      <w:tr w:rsidR="007A06D4" w:rsidRPr="007A06D4" w:rsidTr="00DA4E71">
        <w:tc>
          <w:tcPr>
            <w:tcW w:w="3606" w:type="dxa"/>
          </w:tcPr>
          <w:p w:rsidR="007A06D4" w:rsidRDefault="007A06D4" w:rsidP="007A06D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7A06D4">
            <w:pPr>
              <w:pStyle w:val="Contenutotabella"/>
              <w:numPr>
                <w:ilvl w:val="0"/>
                <w:numId w:val="13"/>
              </w:num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7A06D4">
              <w:rPr>
                <w:rFonts w:ascii="Book Antiqua" w:hAnsi="Book Antiqua"/>
                <w:b/>
                <w:sz w:val="28"/>
                <w:szCs w:val="28"/>
              </w:rPr>
              <w:lastRenderedPageBreak/>
              <w:t>ACQUISIZIONE DI ELEMENTI DI GRAMMATICA ESPLICITA E RIFLESSIONE SUGLI USI DELLA LINGUA</w:t>
            </w: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  <w:p w:rsidR="007A06D4" w:rsidRPr="007A06D4" w:rsidRDefault="007A06D4" w:rsidP="00806517">
            <w:pPr>
              <w:pStyle w:val="Contenutotabella"/>
              <w:jc w:val="both"/>
              <w:rPr>
                <w:rFonts w:ascii="Book Antiqua" w:hAnsi="Book Antiqua"/>
              </w:rPr>
            </w:pPr>
          </w:p>
        </w:tc>
        <w:tc>
          <w:tcPr>
            <w:tcW w:w="3607" w:type="dxa"/>
          </w:tcPr>
          <w:p w:rsidR="007A06D4" w:rsidRPr="007A06D4" w:rsidRDefault="007A06D4" w:rsidP="00F1019F">
            <w:pPr>
              <w:numPr>
                <w:ilvl w:val="0"/>
                <w:numId w:val="20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Riconoscere ed analizzare le parti variabili ed invariabili del discorso.</w:t>
            </w:r>
          </w:p>
          <w:p w:rsidR="007A06D4" w:rsidRPr="007A06D4" w:rsidRDefault="007A06D4" w:rsidP="00F1019F">
            <w:pPr>
              <w:numPr>
                <w:ilvl w:val="0"/>
                <w:numId w:val="20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Riconoscere la struttura  sintattica di una frase semplice</w:t>
            </w:r>
          </w:p>
          <w:p w:rsidR="007A06D4" w:rsidRPr="007A06D4" w:rsidRDefault="007A06D4" w:rsidP="00F1019F">
            <w:pPr>
              <w:numPr>
                <w:ilvl w:val="0"/>
                <w:numId w:val="20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Analizzare sintatticamente la proposizione semplice.</w:t>
            </w:r>
          </w:p>
          <w:p w:rsidR="007A06D4" w:rsidRPr="007A06D4" w:rsidRDefault="007A06D4" w:rsidP="00F1019F">
            <w:pPr>
              <w:numPr>
                <w:ilvl w:val="0"/>
                <w:numId w:val="20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Usare correttamente le più importanti strutture logiche della frase semplice.</w:t>
            </w:r>
          </w:p>
          <w:p w:rsidR="007A06D4" w:rsidRPr="007A06D4" w:rsidRDefault="007A06D4" w:rsidP="00F1019F">
            <w:pPr>
              <w:numPr>
                <w:ilvl w:val="0"/>
                <w:numId w:val="20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Riflettere in modo autonomo sui propri errori nel testo scritto.</w:t>
            </w:r>
          </w:p>
        </w:tc>
        <w:tc>
          <w:tcPr>
            <w:tcW w:w="3607" w:type="dxa"/>
          </w:tcPr>
          <w:p w:rsidR="007A06D4" w:rsidRPr="007A06D4" w:rsidRDefault="007A06D4" w:rsidP="007A06D4">
            <w:pPr>
              <w:widowControl w:val="0"/>
              <w:numPr>
                <w:ilvl w:val="0"/>
                <w:numId w:val="12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>Morfologia parti invariabili</w:t>
            </w:r>
          </w:p>
          <w:p w:rsidR="007A06D4" w:rsidRPr="007A06D4" w:rsidRDefault="007A06D4" w:rsidP="007A06D4">
            <w:pPr>
              <w:widowControl w:val="0"/>
              <w:numPr>
                <w:ilvl w:val="0"/>
                <w:numId w:val="12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Ripasso delle parti variabili</w:t>
            </w:r>
          </w:p>
          <w:p w:rsidR="007A06D4" w:rsidRPr="007A06D4" w:rsidRDefault="007A06D4" w:rsidP="007A06D4">
            <w:pPr>
              <w:widowControl w:val="0"/>
              <w:numPr>
                <w:ilvl w:val="0"/>
                <w:numId w:val="12"/>
              </w:numPr>
              <w:suppressAutoHyphens/>
              <w:ind w:left="370" w:right="87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Sintassi della frase semplice</w:t>
            </w:r>
          </w:p>
          <w:p w:rsidR="007A06D4" w:rsidRPr="007A06D4" w:rsidRDefault="007A06D4" w:rsidP="00806517">
            <w:pPr>
              <w:ind w:left="370" w:right="87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7A06D4" w:rsidRPr="007A06D4" w:rsidRDefault="007A06D4" w:rsidP="007A06D4">
            <w:pPr>
              <w:numPr>
                <w:ilvl w:val="0"/>
                <w:numId w:val="12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Usare correttamente nella comunicazione orale e scritta i rapporti logici che legano soggetti, predicati, complementi</w:t>
            </w:r>
          </w:p>
          <w:p w:rsidR="007A06D4" w:rsidRPr="007A06D4" w:rsidRDefault="007A06D4" w:rsidP="007A06D4">
            <w:pPr>
              <w:numPr>
                <w:ilvl w:val="0"/>
                <w:numId w:val="12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lastRenderedPageBreak/>
              <w:t xml:space="preserve">Parafrasare un testo poetico e non, ricostruendo l’ordine semplice della frase, dopo aver colto le trasformazioni storico-evolutive della lingua </w:t>
            </w:r>
          </w:p>
          <w:p w:rsidR="007A06D4" w:rsidRPr="007A06D4" w:rsidRDefault="007A06D4" w:rsidP="007A06D4">
            <w:pPr>
              <w:numPr>
                <w:ilvl w:val="0"/>
                <w:numId w:val="12"/>
              </w:numPr>
              <w:ind w:left="370" w:hanging="28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06D4">
              <w:rPr>
                <w:rFonts w:ascii="Book Antiqua" w:hAnsi="Book Antiqua"/>
                <w:sz w:val="24"/>
                <w:szCs w:val="24"/>
              </w:rPr>
              <w:t>Consolidare la capacità di autocorrezione dei propri errori</w:t>
            </w:r>
          </w:p>
          <w:p w:rsidR="007A06D4" w:rsidRPr="007A06D4" w:rsidRDefault="007A06D4" w:rsidP="00806517">
            <w:pPr>
              <w:ind w:left="37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077CD" w:rsidRPr="007A06D4" w:rsidRDefault="00F1019F">
      <w:pPr>
        <w:rPr>
          <w:rFonts w:ascii="Book Antiqua" w:hAnsi="Book Antiqua"/>
          <w:sz w:val="24"/>
          <w:szCs w:val="24"/>
        </w:rPr>
      </w:pPr>
    </w:p>
    <w:sectPr w:rsidR="001077CD" w:rsidRPr="007A06D4" w:rsidSect="00496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1E"/>
    <w:multiLevelType w:val="hybridMultilevel"/>
    <w:tmpl w:val="5260A3F2"/>
    <w:lvl w:ilvl="0" w:tplc="9B6E6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3553"/>
    <w:multiLevelType w:val="hybridMultilevel"/>
    <w:tmpl w:val="C0F0566C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>
    <w:nsid w:val="07A048A0"/>
    <w:multiLevelType w:val="hybridMultilevel"/>
    <w:tmpl w:val="CE60E534"/>
    <w:lvl w:ilvl="0" w:tplc="00000003">
      <w:numFmt w:val="bullet"/>
      <w:lvlText w:val="-"/>
      <w:lvlJc w:val="left"/>
      <w:pPr>
        <w:ind w:left="109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>
    <w:nsid w:val="134324C1"/>
    <w:multiLevelType w:val="hybridMultilevel"/>
    <w:tmpl w:val="2E640A64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70F61EB6">
      <w:numFmt w:val="bullet"/>
      <w:lvlText w:val="-"/>
      <w:lvlJc w:val="left"/>
      <w:pPr>
        <w:ind w:left="1528" w:hanging="360"/>
      </w:pPr>
      <w:rPr>
        <w:rFonts w:ascii="Times New Roman" w:eastAsia="SimSu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>
    <w:nsid w:val="183278DE"/>
    <w:multiLevelType w:val="hybridMultilevel"/>
    <w:tmpl w:val="D88C2EB8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5">
    <w:nsid w:val="1B9027D7"/>
    <w:multiLevelType w:val="hybridMultilevel"/>
    <w:tmpl w:val="74D6AEC8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2BA93BDC"/>
    <w:multiLevelType w:val="hybridMultilevel"/>
    <w:tmpl w:val="6C9E6AD2"/>
    <w:lvl w:ilvl="0" w:tplc="04100019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>
    <w:nsid w:val="312D4A2B"/>
    <w:multiLevelType w:val="hybridMultilevel"/>
    <w:tmpl w:val="466CFE48"/>
    <w:lvl w:ilvl="0" w:tplc="04100019">
      <w:start w:val="1"/>
      <w:numFmt w:val="lowerLetter"/>
      <w:lvlText w:val="%1."/>
      <w:lvlJc w:val="left"/>
      <w:pPr>
        <w:ind w:left="109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8">
    <w:nsid w:val="31F539F6"/>
    <w:multiLevelType w:val="hybridMultilevel"/>
    <w:tmpl w:val="D25461C2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>
    <w:nsid w:val="38C069D0"/>
    <w:multiLevelType w:val="hybridMultilevel"/>
    <w:tmpl w:val="3CF4CD22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>
    <w:nsid w:val="39E53617"/>
    <w:multiLevelType w:val="hybridMultilevel"/>
    <w:tmpl w:val="701A068A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>
    <w:nsid w:val="459D621C"/>
    <w:multiLevelType w:val="hybridMultilevel"/>
    <w:tmpl w:val="4210D786"/>
    <w:lvl w:ilvl="0" w:tplc="C78A964C">
      <w:numFmt w:val="bullet"/>
      <w:lvlText w:val="-"/>
      <w:lvlJc w:val="left"/>
      <w:pPr>
        <w:ind w:left="10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>
    <w:nsid w:val="4EB82C89"/>
    <w:multiLevelType w:val="hybridMultilevel"/>
    <w:tmpl w:val="60922C98"/>
    <w:lvl w:ilvl="0" w:tplc="04100019">
      <w:start w:val="1"/>
      <w:numFmt w:val="lowerLetter"/>
      <w:lvlText w:val="%1."/>
      <w:lvlJc w:val="left"/>
      <w:pPr>
        <w:ind w:left="808" w:hanging="360"/>
      </w:pPr>
    </w:lvl>
    <w:lvl w:ilvl="1" w:tplc="04100019" w:tentative="1">
      <w:start w:val="1"/>
      <w:numFmt w:val="lowerLetter"/>
      <w:lvlText w:val="%2."/>
      <w:lvlJc w:val="left"/>
      <w:pPr>
        <w:ind w:left="1528" w:hanging="360"/>
      </w:pPr>
    </w:lvl>
    <w:lvl w:ilvl="2" w:tplc="0410001B" w:tentative="1">
      <w:start w:val="1"/>
      <w:numFmt w:val="lowerRoman"/>
      <w:lvlText w:val="%3."/>
      <w:lvlJc w:val="right"/>
      <w:pPr>
        <w:ind w:left="2248" w:hanging="180"/>
      </w:pPr>
    </w:lvl>
    <w:lvl w:ilvl="3" w:tplc="0410000F" w:tentative="1">
      <w:start w:val="1"/>
      <w:numFmt w:val="decimal"/>
      <w:lvlText w:val="%4."/>
      <w:lvlJc w:val="left"/>
      <w:pPr>
        <w:ind w:left="2968" w:hanging="360"/>
      </w:pPr>
    </w:lvl>
    <w:lvl w:ilvl="4" w:tplc="04100019" w:tentative="1">
      <w:start w:val="1"/>
      <w:numFmt w:val="lowerLetter"/>
      <w:lvlText w:val="%5."/>
      <w:lvlJc w:val="left"/>
      <w:pPr>
        <w:ind w:left="3688" w:hanging="360"/>
      </w:pPr>
    </w:lvl>
    <w:lvl w:ilvl="5" w:tplc="0410001B" w:tentative="1">
      <w:start w:val="1"/>
      <w:numFmt w:val="lowerRoman"/>
      <w:lvlText w:val="%6."/>
      <w:lvlJc w:val="right"/>
      <w:pPr>
        <w:ind w:left="4408" w:hanging="180"/>
      </w:pPr>
    </w:lvl>
    <w:lvl w:ilvl="6" w:tplc="0410000F" w:tentative="1">
      <w:start w:val="1"/>
      <w:numFmt w:val="decimal"/>
      <w:lvlText w:val="%7."/>
      <w:lvlJc w:val="left"/>
      <w:pPr>
        <w:ind w:left="5128" w:hanging="360"/>
      </w:pPr>
    </w:lvl>
    <w:lvl w:ilvl="7" w:tplc="04100019" w:tentative="1">
      <w:start w:val="1"/>
      <w:numFmt w:val="lowerLetter"/>
      <w:lvlText w:val="%8."/>
      <w:lvlJc w:val="left"/>
      <w:pPr>
        <w:ind w:left="5848" w:hanging="360"/>
      </w:pPr>
    </w:lvl>
    <w:lvl w:ilvl="8" w:tplc="041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>
    <w:nsid w:val="56EA0B14"/>
    <w:multiLevelType w:val="hybridMultilevel"/>
    <w:tmpl w:val="9066249A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E67A8592">
      <w:numFmt w:val="bullet"/>
      <w:lvlText w:val="-"/>
      <w:lvlJc w:val="left"/>
      <w:pPr>
        <w:ind w:left="1528" w:hanging="360"/>
      </w:pPr>
      <w:rPr>
        <w:rFonts w:ascii="Times New Roman" w:eastAsia="SimSu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4">
    <w:nsid w:val="5D8172DC"/>
    <w:multiLevelType w:val="hybridMultilevel"/>
    <w:tmpl w:val="003C6A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50A8F"/>
    <w:multiLevelType w:val="hybridMultilevel"/>
    <w:tmpl w:val="839A3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52439"/>
    <w:multiLevelType w:val="hybridMultilevel"/>
    <w:tmpl w:val="A9686462"/>
    <w:lvl w:ilvl="0" w:tplc="04100019">
      <w:start w:val="1"/>
      <w:numFmt w:val="lowerLetter"/>
      <w:lvlText w:val="%1."/>
      <w:lvlJc w:val="left"/>
      <w:pPr>
        <w:ind w:left="808" w:hanging="360"/>
      </w:pPr>
    </w:lvl>
    <w:lvl w:ilvl="1" w:tplc="04100019" w:tentative="1">
      <w:start w:val="1"/>
      <w:numFmt w:val="lowerLetter"/>
      <w:lvlText w:val="%2."/>
      <w:lvlJc w:val="left"/>
      <w:pPr>
        <w:ind w:left="1528" w:hanging="360"/>
      </w:pPr>
    </w:lvl>
    <w:lvl w:ilvl="2" w:tplc="0410001B" w:tentative="1">
      <w:start w:val="1"/>
      <w:numFmt w:val="lowerRoman"/>
      <w:lvlText w:val="%3."/>
      <w:lvlJc w:val="right"/>
      <w:pPr>
        <w:ind w:left="2248" w:hanging="180"/>
      </w:pPr>
    </w:lvl>
    <w:lvl w:ilvl="3" w:tplc="0410000F" w:tentative="1">
      <w:start w:val="1"/>
      <w:numFmt w:val="decimal"/>
      <w:lvlText w:val="%4."/>
      <w:lvlJc w:val="left"/>
      <w:pPr>
        <w:ind w:left="2968" w:hanging="360"/>
      </w:pPr>
    </w:lvl>
    <w:lvl w:ilvl="4" w:tplc="04100019" w:tentative="1">
      <w:start w:val="1"/>
      <w:numFmt w:val="lowerLetter"/>
      <w:lvlText w:val="%5."/>
      <w:lvlJc w:val="left"/>
      <w:pPr>
        <w:ind w:left="3688" w:hanging="360"/>
      </w:pPr>
    </w:lvl>
    <w:lvl w:ilvl="5" w:tplc="0410001B" w:tentative="1">
      <w:start w:val="1"/>
      <w:numFmt w:val="lowerRoman"/>
      <w:lvlText w:val="%6."/>
      <w:lvlJc w:val="right"/>
      <w:pPr>
        <w:ind w:left="4408" w:hanging="180"/>
      </w:pPr>
    </w:lvl>
    <w:lvl w:ilvl="6" w:tplc="0410000F" w:tentative="1">
      <w:start w:val="1"/>
      <w:numFmt w:val="decimal"/>
      <w:lvlText w:val="%7."/>
      <w:lvlJc w:val="left"/>
      <w:pPr>
        <w:ind w:left="5128" w:hanging="360"/>
      </w:pPr>
    </w:lvl>
    <w:lvl w:ilvl="7" w:tplc="04100019" w:tentative="1">
      <w:start w:val="1"/>
      <w:numFmt w:val="lowerLetter"/>
      <w:lvlText w:val="%8."/>
      <w:lvlJc w:val="left"/>
      <w:pPr>
        <w:ind w:left="5848" w:hanging="360"/>
      </w:pPr>
    </w:lvl>
    <w:lvl w:ilvl="8" w:tplc="041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">
    <w:nsid w:val="71CC6DB3"/>
    <w:multiLevelType w:val="hybridMultilevel"/>
    <w:tmpl w:val="D02CC69A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>
    <w:nsid w:val="74704ACE"/>
    <w:multiLevelType w:val="hybridMultilevel"/>
    <w:tmpl w:val="0734D5D8"/>
    <w:lvl w:ilvl="0" w:tplc="04100019">
      <w:start w:val="1"/>
      <w:numFmt w:val="lowerLetter"/>
      <w:lvlText w:val="%1."/>
      <w:lvlJc w:val="left"/>
      <w:pPr>
        <w:ind w:left="109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9">
    <w:nsid w:val="79160830"/>
    <w:multiLevelType w:val="hybridMultilevel"/>
    <w:tmpl w:val="839C5744"/>
    <w:lvl w:ilvl="0" w:tplc="04100019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17"/>
  </w:num>
  <w:num w:numId="13">
    <w:abstractNumId w:val="0"/>
  </w:num>
  <w:num w:numId="14">
    <w:abstractNumId w:val="14"/>
  </w:num>
  <w:num w:numId="15">
    <w:abstractNumId w:val="12"/>
  </w:num>
  <w:num w:numId="16">
    <w:abstractNumId w:val="16"/>
  </w:num>
  <w:num w:numId="17">
    <w:abstractNumId w:val="6"/>
  </w:num>
  <w:num w:numId="18">
    <w:abstractNumId w:val="19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2E"/>
    <w:rsid w:val="00230E8F"/>
    <w:rsid w:val="0049642E"/>
    <w:rsid w:val="005D0C1F"/>
    <w:rsid w:val="00683449"/>
    <w:rsid w:val="006A292B"/>
    <w:rsid w:val="007A06D4"/>
    <w:rsid w:val="007C4DCA"/>
    <w:rsid w:val="00BD2361"/>
    <w:rsid w:val="00CD4D24"/>
    <w:rsid w:val="00D2696D"/>
    <w:rsid w:val="00F1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  <w:style w:type="paragraph" w:customStyle="1" w:styleId="Contenutotabella">
    <w:name w:val="Contenuto tabella"/>
    <w:basedOn w:val="Normale"/>
    <w:rsid w:val="005D0C1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ormale1">
    <w:name w:val="Normale1"/>
    <w:uiPriority w:val="99"/>
    <w:rsid w:val="005D0C1F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  <w:style w:type="paragraph" w:customStyle="1" w:styleId="Contenutotabella">
    <w:name w:val="Contenuto tabella"/>
    <w:basedOn w:val="Normale"/>
    <w:rsid w:val="005D0C1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ormale1">
    <w:name w:val="Normale1"/>
    <w:uiPriority w:val="99"/>
    <w:rsid w:val="005D0C1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FB4D-E38B-4832-AD0D-B504D1BF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8</cp:revision>
  <dcterms:created xsi:type="dcterms:W3CDTF">2016-05-30T14:53:00Z</dcterms:created>
  <dcterms:modified xsi:type="dcterms:W3CDTF">2016-06-10T20:00:00Z</dcterms:modified>
</cp:coreProperties>
</file>