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FF" w:rsidRPr="005F73FF" w:rsidRDefault="005F73FF" w:rsidP="005F73FF">
      <w:pPr>
        <w:jc w:val="center"/>
        <w:rPr>
          <w:rFonts w:ascii="Book Antiqua" w:hAnsi="Book Antiqua"/>
          <w:sz w:val="24"/>
          <w:szCs w:val="24"/>
        </w:rPr>
      </w:pPr>
      <w:r w:rsidRPr="005F73FF">
        <w:rPr>
          <w:rFonts w:ascii="Book Antiqua" w:hAnsi="Book Antiqua"/>
          <w:sz w:val="24"/>
          <w:szCs w:val="24"/>
        </w:rPr>
        <w:t>ISTITUTO COMPRENSIVO BELLUNO 2</w:t>
      </w:r>
    </w:p>
    <w:p w:rsidR="005F73FF" w:rsidRPr="005F73FF" w:rsidRDefault="005F73FF" w:rsidP="005F73FF">
      <w:pPr>
        <w:jc w:val="center"/>
        <w:rPr>
          <w:rFonts w:ascii="Book Antiqua" w:hAnsi="Book Antiqua"/>
          <w:sz w:val="24"/>
          <w:szCs w:val="24"/>
        </w:rPr>
      </w:pPr>
      <w:r w:rsidRPr="005F73FF">
        <w:rPr>
          <w:rFonts w:ascii="Book Antiqua" w:hAnsi="Book Antiqua"/>
          <w:sz w:val="24"/>
          <w:szCs w:val="24"/>
        </w:rPr>
        <w:t>CURRICOLO DI MATEMATICA</w:t>
      </w:r>
      <w:r w:rsidRPr="005F73FF">
        <w:rPr>
          <w:rFonts w:ascii="Book Antiqua" w:hAnsi="Book Antiqua"/>
          <w:sz w:val="24"/>
          <w:szCs w:val="24"/>
        </w:rPr>
        <w:t xml:space="preserve"> – SCUOLA PRIMARIA</w:t>
      </w:r>
    </w:p>
    <w:p w:rsidR="006C2EBD" w:rsidRPr="005F73FF" w:rsidRDefault="005F73FF" w:rsidP="005F73FF">
      <w:pPr>
        <w:jc w:val="center"/>
        <w:rPr>
          <w:rFonts w:ascii="Book Antiqua" w:hAnsi="Book Antiqua"/>
          <w:sz w:val="24"/>
          <w:szCs w:val="24"/>
        </w:rPr>
      </w:pPr>
      <w:r w:rsidRPr="005F73FF">
        <w:rPr>
          <w:rFonts w:ascii="Book Antiqua" w:hAnsi="Book Antiqua"/>
          <w:sz w:val="24"/>
          <w:szCs w:val="24"/>
        </w:rPr>
        <w:t xml:space="preserve">CLASSE </w:t>
      </w:r>
      <w:r w:rsidRPr="005F73FF">
        <w:rPr>
          <w:rFonts w:ascii="Book Antiqua" w:hAnsi="Book Antiqua"/>
          <w:sz w:val="24"/>
          <w:szCs w:val="24"/>
        </w:rPr>
        <w:t>SECONDA</w:t>
      </w:r>
    </w:p>
    <w:tbl>
      <w:tblPr>
        <w:tblStyle w:val="Grigliatabella"/>
        <w:tblW w:w="15843" w:type="dxa"/>
        <w:tblLook w:val="04A0" w:firstRow="1" w:lastRow="0" w:firstColumn="1" w:lastColumn="0" w:noHBand="0" w:noVBand="1"/>
      </w:tblPr>
      <w:tblGrid>
        <w:gridCol w:w="4695"/>
        <w:gridCol w:w="6714"/>
        <w:gridCol w:w="2769"/>
        <w:gridCol w:w="1923"/>
      </w:tblGrid>
      <w:tr w:rsidR="00A87105" w:rsidRPr="005F73FF" w:rsidTr="00287A9A">
        <w:trPr>
          <w:trHeight w:val="678"/>
        </w:trPr>
        <w:tc>
          <w:tcPr>
            <w:tcW w:w="0" w:type="auto"/>
          </w:tcPr>
          <w:p w:rsidR="00BB4E65" w:rsidRPr="005F73FF" w:rsidRDefault="006C2EBD" w:rsidP="006C2EB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F73FF">
              <w:rPr>
                <w:rFonts w:ascii="Book Antiqua" w:hAnsi="Book Antiqua"/>
                <w:b/>
                <w:sz w:val="24"/>
                <w:szCs w:val="24"/>
              </w:rPr>
              <w:t>COMPETENZA CHIAVE</w:t>
            </w:r>
          </w:p>
          <w:p w:rsidR="006C2EBD" w:rsidRPr="005F73FF" w:rsidRDefault="006C2EBD" w:rsidP="006C2EB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F73FF">
              <w:rPr>
                <w:rFonts w:ascii="Book Antiqua" w:hAnsi="Book Antiqua"/>
                <w:b/>
                <w:sz w:val="24"/>
                <w:szCs w:val="24"/>
              </w:rPr>
              <w:t xml:space="preserve"> EUROPEA</w:t>
            </w:r>
          </w:p>
        </w:tc>
        <w:tc>
          <w:tcPr>
            <w:tcW w:w="11015" w:type="dxa"/>
            <w:gridSpan w:val="3"/>
          </w:tcPr>
          <w:p w:rsidR="006C2EBD" w:rsidRPr="005F73FF" w:rsidRDefault="006C2EBD" w:rsidP="005B74E7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5F73FF">
              <w:rPr>
                <w:rFonts w:ascii="Book Antiqua" w:hAnsi="Book Antiqua"/>
                <w:b/>
                <w:sz w:val="24"/>
                <w:szCs w:val="24"/>
              </w:rPr>
              <w:t>COMPETENZE DI BASE IN MATEMATICA</w:t>
            </w:r>
          </w:p>
        </w:tc>
      </w:tr>
      <w:tr w:rsidR="00CA3321" w:rsidRPr="005F73FF" w:rsidTr="00287A9A">
        <w:tc>
          <w:tcPr>
            <w:tcW w:w="0" w:type="auto"/>
          </w:tcPr>
          <w:p w:rsidR="006C2EBD" w:rsidRPr="005F73FF" w:rsidRDefault="006C2EBD" w:rsidP="006C2EB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bookmarkStart w:id="0" w:name="_GoBack"/>
            <w:r w:rsidRPr="005F73FF">
              <w:rPr>
                <w:rFonts w:ascii="Book Antiqua" w:hAnsi="Book Antiqua"/>
                <w:sz w:val="24"/>
                <w:szCs w:val="24"/>
              </w:rPr>
              <w:t>Competenze specifiche</w:t>
            </w:r>
            <w:bookmarkEnd w:id="0"/>
          </w:p>
        </w:tc>
        <w:tc>
          <w:tcPr>
            <w:tcW w:w="0" w:type="auto"/>
          </w:tcPr>
          <w:p w:rsidR="006C2EBD" w:rsidRPr="005F73FF" w:rsidRDefault="006C2EBD" w:rsidP="005B74E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F73FF">
              <w:rPr>
                <w:rFonts w:ascii="Book Antiqua" w:hAnsi="Book Antiqua"/>
                <w:sz w:val="24"/>
                <w:szCs w:val="24"/>
              </w:rPr>
              <w:t>Abilit</w:t>
            </w:r>
            <w:r w:rsidR="005B74E7" w:rsidRPr="005F73FF">
              <w:rPr>
                <w:rFonts w:ascii="Book Antiqua" w:hAnsi="Book Antiqua"/>
                <w:sz w:val="24"/>
                <w:szCs w:val="24"/>
              </w:rPr>
              <w:t>à</w:t>
            </w:r>
          </w:p>
        </w:tc>
        <w:tc>
          <w:tcPr>
            <w:tcW w:w="2873" w:type="dxa"/>
          </w:tcPr>
          <w:p w:rsidR="006C2EBD" w:rsidRPr="005F73FF" w:rsidRDefault="006C2EBD" w:rsidP="006C2EB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F73FF">
              <w:rPr>
                <w:rFonts w:ascii="Book Antiqua" w:hAnsi="Book Antiqua"/>
                <w:sz w:val="24"/>
                <w:szCs w:val="24"/>
              </w:rPr>
              <w:t>Conoscenze</w:t>
            </w:r>
          </w:p>
        </w:tc>
        <w:tc>
          <w:tcPr>
            <w:tcW w:w="2127" w:type="dxa"/>
          </w:tcPr>
          <w:p w:rsidR="006C2EBD" w:rsidRPr="005F73FF" w:rsidRDefault="006C2EBD" w:rsidP="005B74E7">
            <w:pPr>
              <w:ind w:right="-195"/>
              <w:rPr>
                <w:rFonts w:ascii="Book Antiqua" w:hAnsi="Book Antiqua"/>
                <w:sz w:val="24"/>
                <w:szCs w:val="24"/>
              </w:rPr>
            </w:pPr>
            <w:r w:rsidRPr="005F73FF">
              <w:rPr>
                <w:rFonts w:ascii="Book Antiqua" w:hAnsi="Book Antiqua"/>
                <w:sz w:val="24"/>
                <w:szCs w:val="24"/>
              </w:rPr>
              <w:t xml:space="preserve">Livello di </w:t>
            </w:r>
            <w:r w:rsidR="005B74E7" w:rsidRPr="005F73FF">
              <w:rPr>
                <w:rFonts w:ascii="Book Antiqua" w:hAnsi="Book Antiqua"/>
                <w:sz w:val="24"/>
                <w:szCs w:val="24"/>
              </w:rPr>
              <w:t>pa</w:t>
            </w:r>
            <w:r w:rsidRPr="005F73FF">
              <w:rPr>
                <w:rFonts w:ascii="Book Antiqua" w:hAnsi="Book Antiqua"/>
                <w:sz w:val="24"/>
                <w:szCs w:val="24"/>
              </w:rPr>
              <w:t>dronanza</w:t>
            </w:r>
          </w:p>
        </w:tc>
      </w:tr>
      <w:tr w:rsidR="00CA3321" w:rsidRPr="005F73FF" w:rsidTr="00287A9A">
        <w:trPr>
          <w:trHeight w:val="6938"/>
        </w:trPr>
        <w:tc>
          <w:tcPr>
            <w:tcW w:w="0" w:type="auto"/>
          </w:tcPr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BB4E65" w:rsidRPr="005F73FF" w:rsidRDefault="00BB4E65" w:rsidP="00C36D7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Utilizzare con sicurezza  le tecniche e le </w:t>
            </w:r>
            <w:r w:rsidR="007A63AE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p</w:t>
            </w: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>rocedure del calcolo aritmetico e algebrico,scritto</w:t>
            </w:r>
            <w:r w:rsidR="00C072EF"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e </w:t>
            </w:r>
            <w:r w:rsidR="007A63AE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m</w:t>
            </w: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>entale,anche c</w:t>
            </w:r>
            <w:r w:rsidR="0033395C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on riferimento a contesti reali</w:t>
            </w:r>
            <w:r w:rsidR="002004F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.</w:t>
            </w: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7A63AE" w:rsidRPr="005F73FF" w:rsidRDefault="00BB4E65" w:rsidP="00C36D7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Rappresentare,confrontare </w:t>
            </w: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lastRenderedPageBreak/>
              <w:t>ed analizzare figure geometriche</w:t>
            </w:r>
            <w:r w:rsidR="0002616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, </w:t>
            </w: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>individuando</w:t>
            </w:r>
            <w:r w:rsidR="007A63AE"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="007A63AE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varianti,</w:t>
            </w:r>
            <w:r w:rsidR="0002616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="007A63AE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invarianti,</w:t>
            </w:r>
            <w:r w:rsidR="0002616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="007A63AE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relazioni,</w:t>
            </w:r>
            <w:r w:rsidR="0002616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="007A63AE"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soprattutto a partire da situazioni reali </w:t>
            </w:r>
            <w:r w:rsidR="002004F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.</w:t>
            </w: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BB4E65" w:rsidRPr="005F73FF" w:rsidRDefault="00BB4E65" w:rsidP="00C36D7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Rilevare dati </w:t>
            </w:r>
            <w:r w:rsidR="00C072EF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significativi, a</w:t>
            </w: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>nalizzarli,</w:t>
            </w:r>
            <w:r w:rsidR="0002616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>interpretarli,</w:t>
            </w:r>
            <w:r w:rsidR="0002616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>sviluppare ragionamenti sugli stessi,</w:t>
            </w:r>
            <w:r w:rsidR="0002616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utilizzando consapevolmente rappresentazioni </w:t>
            </w:r>
            <w:r w:rsidR="00C072EF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grafiche e strumenti di calcolo</w:t>
            </w:r>
            <w:r w:rsidR="002004F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.</w:t>
            </w: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BB4E65" w:rsidRPr="005F73FF" w:rsidRDefault="00BB4E65" w:rsidP="00E5340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Riconoscere e risolvere </w:t>
            </w:r>
            <w:r w:rsidRPr="005F73FF">
              <w:rPr>
                <w:rFonts w:ascii="Book Antiqua" w:hAnsi="Book Antiqua" w:cs="Times New Roman"/>
                <w:b/>
                <w:sz w:val="28"/>
                <w:szCs w:val="28"/>
              </w:rPr>
              <w:lastRenderedPageBreak/>
              <w:t>problemi di vario genere, individuando le strategie appropriate,giustificando il procedimento seguito e  utilizzando in modo consapevole i linguaggi specifici</w:t>
            </w:r>
            <w:r w:rsidR="002004F3" w:rsidRPr="005F73FF">
              <w:rPr>
                <w:rFonts w:ascii="Book Antiqua" w:hAnsi="Book Antiqua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004F3" w:rsidRPr="005F73FF" w:rsidRDefault="002004F3" w:rsidP="00C072E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B4E65" w:rsidRPr="005F73FF" w:rsidRDefault="00C072EF" w:rsidP="00C072E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A. </w:t>
            </w:r>
            <w:r w:rsidR="00BB4E65" w:rsidRPr="005F73FF">
              <w:rPr>
                <w:rFonts w:ascii="Book Antiqua" w:hAnsi="Book Antiqua" w:cs="Times New Roman"/>
                <w:sz w:val="24"/>
                <w:szCs w:val="24"/>
              </w:rPr>
              <w:t>NUMERI</w:t>
            </w:r>
          </w:p>
          <w:p w:rsidR="00BB4E65" w:rsidRPr="005F73FF" w:rsidRDefault="00BB4E65" w:rsidP="007A63AE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Contare oggetti o eventi,a voce e mentale,in senso progressivo e regressivo e 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>per salti di due,</w:t>
            </w:r>
            <w:r w:rsidR="004A7450" w:rsidRPr="005F73F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>tre..</w:t>
            </w:r>
            <w:r w:rsidR="004A7450" w:rsidRPr="005F73F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>entro 100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  <w:p w:rsidR="00BB4E65" w:rsidRPr="005F73FF" w:rsidRDefault="00BB4E65" w:rsidP="007A63AE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Leggere e scrivere i numeri naturali in notazione decimale,avendo consapevolezza della notazione posizionale;</w:t>
            </w:r>
            <w:r w:rsidR="004C7A26" w:rsidRPr="005F73F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>confrontandoli e ordinandoli anche rappresent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>andoli sulla retta entro il 100</w:t>
            </w:r>
            <w:r w:rsidR="004A7450" w:rsidRPr="005F73FF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BB4E65" w:rsidRPr="005F73FF" w:rsidRDefault="00BB4E65" w:rsidP="007A63AE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Eseguire mentalmente semplici operazioni con i numeri naturali  e verba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>lizzare le procedure di calcolo</w:t>
            </w:r>
          </w:p>
          <w:p w:rsidR="00BB4E65" w:rsidRPr="005F73FF" w:rsidRDefault="00BB4E65" w:rsidP="007A63AE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Conoscere le tabelline della moltiplicazione dei numeri fino al 10.</w:t>
            </w:r>
            <w:r w:rsidR="00B74664" w:rsidRPr="005F73F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Eseguire le operazioni + - x (in </w:t>
            </w:r>
            <w:r w:rsidR="00B74664" w:rsidRPr="005F73FF">
              <w:rPr>
                <w:rFonts w:ascii="Book Antiqua" w:hAnsi="Book Antiqua" w:cs="Times New Roman"/>
                <w:sz w:val="24"/>
                <w:szCs w:val="24"/>
              </w:rPr>
              <w:t>riga e in colonna, senza e con il cambio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>)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 con i numeri naturali,con 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 xml:space="preserve">gli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>algoritmi scritti usuali.</w:t>
            </w:r>
          </w:p>
          <w:p w:rsidR="00BB4E65" w:rsidRPr="005F73FF" w:rsidRDefault="00BB4E65" w:rsidP="007A63AE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Leggere,scrivere,confrontare numeri entro il 100 sulla retta ed eseguire semplici addizioni e sottrazioni</w:t>
            </w:r>
            <w:r w:rsidR="002004F3" w:rsidRPr="005F73FF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2004F3" w:rsidRPr="005F73FF" w:rsidRDefault="002004F3" w:rsidP="002004F3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22B90" w:rsidRPr="005F73FF" w:rsidRDefault="00222B90" w:rsidP="00C7739E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B. SPAZIO E FIGURE</w:t>
            </w:r>
          </w:p>
          <w:p w:rsidR="00222B90" w:rsidRPr="005F73FF" w:rsidRDefault="00222B90" w:rsidP="007A63AE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Percepire </w:t>
            </w:r>
            <w:r w:rsidR="003D791A" w:rsidRPr="005F73FF">
              <w:rPr>
                <w:rFonts w:ascii="Book Antiqua" w:hAnsi="Book Antiqua" w:cs="Times New Roman"/>
                <w:sz w:val="24"/>
                <w:szCs w:val="24"/>
              </w:rPr>
              <w:t xml:space="preserve">la propria posizione nello spazio e </w:t>
            </w:r>
            <w:r w:rsidR="00420B03" w:rsidRPr="005F73FF">
              <w:rPr>
                <w:rFonts w:ascii="Book Antiqua" w:hAnsi="Book Antiqua" w:cs="Times New Roman"/>
                <w:sz w:val="24"/>
                <w:szCs w:val="24"/>
              </w:rPr>
              <w:t>stimare</w:t>
            </w:r>
            <w:r w:rsidR="003D791A" w:rsidRPr="005F73FF">
              <w:rPr>
                <w:rFonts w:ascii="Book Antiqua" w:hAnsi="Book Antiqua" w:cs="Times New Roman"/>
                <w:sz w:val="24"/>
                <w:szCs w:val="24"/>
              </w:rPr>
              <w:t xml:space="preserve"> dista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>nze a partire dal proprio corpo</w:t>
            </w:r>
          </w:p>
          <w:p w:rsidR="003D791A" w:rsidRPr="005F73FF" w:rsidRDefault="003D791A" w:rsidP="007A63AE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Comunicare la posizione di oggetti nello spazio fisico,sia rispetto al soggetto,sia rispetto ad altre persone 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>o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 oggetti,usando termini adeguati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lastRenderedPageBreak/>
              <w:t>(sopra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>/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>sotto,davanti/dietro,destra/sinistra,dentro/fuori)</w:t>
            </w:r>
          </w:p>
          <w:p w:rsidR="003D791A" w:rsidRPr="005F73FF" w:rsidRDefault="003D791A" w:rsidP="007A63AE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Riconoscere denominare e disegnare figure geometriche piane(triangolo, quadrato retta</w:t>
            </w:r>
            <w:r w:rsidR="007A63AE" w:rsidRPr="005F73FF">
              <w:rPr>
                <w:rFonts w:ascii="Book Antiqua" w:hAnsi="Book Antiqua" w:cs="Times New Roman"/>
                <w:sz w:val="24"/>
                <w:szCs w:val="24"/>
              </w:rPr>
              <w:t>n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>golo,</w:t>
            </w:r>
            <w:r w:rsidR="00B75C51" w:rsidRPr="005F73F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>cerchio)</w:t>
            </w:r>
            <w:r w:rsidR="002004F3" w:rsidRPr="005F73FF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D791A" w:rsidRPr="005F73FF" w:rsidRDefault="003D791A" w:rsidP="00C7739E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C.</w:t>
            </w:r>
            <w:r w:rsidR="002004F3" w:rsidRPr="005F73F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>RELAZIONI, DATI E PREVISIONI</w:t>
            </w:r>
          </w:p>
          <w:p w:rsidR="002004F3" w:rsidRPr="005F73FF" w:rsidRDefault="002004F3" w:rsidP="00C7739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D791A" w:rsidRPr="005F73FF" w:rsidRDefault="003D791A" w:rsidP="007A63AE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Classifica</w:t>
            </w:r>
            <w:r w:rsidR="0033395C" w:rsidRPr="005F73FF">
              <w:rPr>
                <w:rFonts w:ascii="Book Antiqua" w:hAnsi="Book Antiqua" w:cs="Times New Roman"/>
                <w:sz w:val="24"/>
                <w:szCs w:val="24"/>
              </w:rPr>
              <w:t>re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 numeri,figure,oggetti in base a una o pi</w:t>
            </w:r>
            <w:r w:rsidR="007A63AE" w:rsidRPr="005F73FF">
              <w:rPr>
                <w:rFonts w:ascii="Book Antiqua" w:hAnsi="Book Antiqua" w:cs="Times New Roman"/>
                <w:sz w:val="24"/>
                <w:szCs w:val="24"/>
              </w:rPr>
              <w:t>ù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 propriet</w:t>
            </w:r>
            <w:r w:rsidR="007A63AE" w:rsidRPr="005F73FF">
              <w:rPr>
                <w:rFonts w:ascii="Book Antiqua" w:hAnsi="Book Antiqua" w:cs="Times New Roman"/>
                <w:sz w:val="24"/>
                <w:szCs w:val="24"/>
              </w:rPr>
              <w:t>à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>,</w:t>
            </w:r>
            <w:r w:rsidR="00A712A1" w:rsidRPr="005F73F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>utilizzando rappresentazioni opportune.</w:t>
            </w:r>
          </w:p>
          <w:p w:rsidR="003D791A" w:rsidRPr="005F73FF" w:rsidRDefault="003D791A" w:rsidP="007A63AE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Leggere e rappresentare relazioni e dati con diagrammi,schemi e tabelle.</w:t>
            </w:r>
          </w:p>
          <w:p w:rsidR="003D791A" w:rsidRPr="005F73FF" w:rsidRDefault="003D791A" w:rsidP="00C7739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B4E65" w:rsidRPr="005F73FF" w:rsidRDefault="00BB4E65" w:rsidP="00C7739E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04F3" w:rsidRPr="005F73FF" w:rsidRDefault="002004F3" w:rsidP="00C7739E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04F3" w:rsidRPr="005F73FF" w:rsidRDefault="002004F3" w:rsidP="00C7739E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04F3" w:rsidRPr="005F73FF" w:rsidRDefault="002004F3" w:rsidP="00C7739E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04F3" w:rsidRPr="005F73FF" w:rsidRDefault="002004F3" w:rsidP="00C7739E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04F3" w:rsidRPr="005F73FF" w:rsidRDefault="002004F3" w:rsidP="00C7739E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04F3" w:rsidRPr="005F73FF" w:rsidRDefault="002004F3" w:rsidP="00C7739E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D. PROBLEMI</w:t>
            </w:r>
          </w:p>
          <w:p w:rsidR="002004F3" w:rsidRPr="005F73FF" w:rsidRDefault="002004F3" w:rsidP="00C7739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numPr>
                <w:ilvl w:val="0"/>
                <w:numId w:val="1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Riconoscere la situazione problematica.</w:t>
            </w:r>
          </w:p>
          <w:p w:rsidR="002004F3" w:rsidRPr="005F73FF" w:rsidRDefault="002004F3" w:rsidP="002004F3">
            <w:pPr>
              <w:pStyle w:val="Paragrafoelenco"/>
              <w:numPr>
                <w:ilvl w:val="0"/>
                <w:numId w:val="1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Analizzare il testo di un problema.</w:t>
            </w:r>
          </w:p>
          <w:p w:rsidR="002004F3" w:rsidRPr="005F73FF" w:rsidRDefault="002004F3" w:rsidP="002004F3">
            <w:pPr>
              <w:pStyle w:val="Paragrafoelenco"/>
              <w:numPr>
                <w:ilvl w:val="0"/>
                <w:numId w:val="1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Rappresentare situazioni problematiche con</w:t>
            </w:r>
          </w:p>
          <w:p w:rsidR="002004F3" w:rsidRPr="005F73FF" w:rsidRDefault="002004F3" w:rsidP="002004F3">
            <w:pPr>
              <w:numPr>
                <w:ilvl w:val="0"/>
                <w:numId w:val="1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disegni, parole e simboli .</w:t>
            </w:r>
          </w:p>
          <w:p w:rsidR="002004F3" w:rsidRPr="005F73FF" w:rsidRDefault="002004F3" w:rsidP="002004F3">
            <w:pPr>
              <w:numPr>
                <w:ilvl w:val="0"/>
                <w:numId w:val="1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Scegliere le strategie risolutive.</w:t>
            </w:r>
          </w:p>
          <w:p w:rsidR="002004F3" w:rsidRPr="005F73FF" w:rsidRDefault="002004F3" w:rsidP="002004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73" w:type="dxa"/>
          </w:tcPr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B4E65" w:rsidRPr="005F73FF" w:rsidRDefault="00BB4E65" w:rsidP="003D791A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Gli insiemi numerici:</w:t>
            </w:r>
            <w:r w:rsidR="002004F3" w:rsidRPr="005F73F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>rappresentazioni operazioni ordinamento.</w:t>
            </w:r>
          </w:p>
          <w:p w:rsidR="002004F3" w:rsidRPr="005F73FF" w:rsidRDefault="002004F3" w:rsidP="003D791A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Numeri fino a 100.</w:t>
            </w:r>
          </w:p>
          <w:p w:rsidR="00BB4E65" w:rsidRPr="005F73FF" w:rsidRDefault="0033395C" w:rsidP="003D791A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I sistemi di numerazione</w:t>
            </w:r>
          </w:p>
          <w:p w:rsidR="00BB4E65" w:rsidRPr="005F73FF" w:rsidRDefault="0033395C" w:rsidP="003D791A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Operazioni e proprietà</w:t>
            </w:r>
            <w:r w:rsidR="002004F3" w:rsidRPr="005F73FF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B4E65" w:rsidRPr="005F73FF" w:rsidRDefault="00BB4E65" w:rsidP="003D791A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Figure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lastRenderedPageBreak/>
              <w:t>geometriche piane</w:t>
            </w:r>
          </w:p>
          <w:p w:rsidR="00BB4E65" w:rsidRPr="005F73FF" w:rsidRDefault="00BB4E65" w:rsidP="003D791A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Piano e coordinate</w:t>
            </w:r>
            <w:r w:rsidR="002004F3" w:rsidRPr="005F73FF">
              <w:rPr>
                <w:rFonts w:ascii="Book Antiqua" w:hAnsi="Book Antiqua" w:cs="Times New Roman"/>
                <w:sz w:val="24"/>
                <w:szCs w:val="24"/>
              </w:rPr>
              <w:t>.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 cartesiane </w:t>
            </w:r>
            <w:r w:rsidR="002004F3" w:rsidRPr="005F73FF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B4E65" w:rsidRPr="005F73FF" w:rsidRDefault="00BB4E65" w:rsidP="003D791A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Elementi essenziali di logica</w:t>
            </w:r>
          </w:p>
          <w:p w:rsidR="00BB4E65" w:rsidRPr="005F73FF" w:rsidRDefault="00BB4E65" w:rsidP="002004F3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Elementi essenziali del </w:t>
            </w:r>
            <w:r w:rsidR="001449EE" w:rsidRPr="005F73F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>linguaggio delle probabilit</w:t>
            </w:r>
            <w:r w:rsidR="00C072EF" w:rsidRPr="005F73FF">
              <w:rPr>
                <w:rFonts w:ascii="Book Antiqua" w:hAnsi="Book Antiqua" w:cs="Times New Roman"/>
                <w:sz w:val="24"/>
                <w:szCs w:val="24"/>
              </w:rPr>
              <w:t>à</w:t>
            </w:r>
            <w:r w:rsidR="00420B03" w:rsidRPr="005F73FF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004F3" w:rsidRPr="005F73FF" w:rsidRDefault="002004F3" w:rsidP="002004F3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Elementi di un problema.</w:t>
            </w:r>
          </w:p>
          <w:p w:rsidR="002004F3" w:rsidRPr="005F73FF" w:rsidRDefault="002004F3" w:rsidP="002004F3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Rappresentazione grafica dei dati raccolti.</w:t>
            </w:r>
          </w:p>
          <w:p w:rsidR="002004F3" w:rsidRPr="005F73FF" w:rsidRDefault="002004F3" w:rsidP="002004F3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Rappresentazione grafica dei dati raccolti.</w:t>
            </w:r>
          </w:p>
          <w:p w:rsidR="002004F3" w:rsidRPr="005F73FF" w:rsidRDefault="002004F3" w:rsidP="002004F3">
            <w:pPr>
              <w:pStyle w:val="Paragrafoelenco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2004F3" w:rsidRPr="005F73FF" w:rsidRDefault="002004F3" w:rsidP="002004F3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Situazioni problematiche che implicano un</w:t>
            </w:r>
            <w:r w:rsidR="001A3F79" w:rsidRPr="005F73FF">
              <w:rPr>
                <w:rFonts w:ascii="Book Antiqua" w:hAnsi="Book Antiqua" w:cs="Times New Roman"/>
                <w:sz w:val="24"/>
                <w:szCs w:val="24"/>
              </w:rPr>
              <w:t>a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t xml:space="preserve"> risoluzione con </w:t>
            </w:r>
            <w:r w:rsidRPr="005F73FF">
              <w:rPr>
                <w:rFonts w:ascii="Book Antiqua" w:hAnsi="Book Antiqua" w:cs="Times New Roman"/>
                <w:sz w:val="24"/>
                <w:szCs w:val="24"/>
              </w:rPr>
              <w:lastRenderedPageBreak/>
              <w:t>addizioni, sottrazioni (resto, differenza e negazione), moltiplicazioni.</w:t>
            </w:r>
          </w:p>
          <w:p w:rsidR="002004F3" w:rsidRPr="005F73FF" w:rsidRDefault="002004F3" w:rsidP="002004F3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5F73FF">
              <w:rPr>
                <w:rFonts w:ascii="Book Antiqua" w:hAnsi="Book Antiqua" w:cs="Times New Roman"/>
                <w:sz w:val="24"/>
                <w:szCs w:val="24"/>
              </w:rPr>
              <w:t>Terminologia specifica.</w:t>
            </w:r>
          </w:p>
          <w:p w:rsidR="002004F3" w:rsidRPr="005F73FF" w:rsidRDefault="002004F3" w:rsidP="002004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539C" w:rsidRPr="005F73FF" w:rsidRDefault="00CE539C" w:rsidP="00CA332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C6823" w:rsidRPr="005F73FF" w:rsidRDefault="00FA3EC5" w:rsidP="00FA3EC5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 xml:space="preserve">Legge e scrive i numeri naturali in base dieci entro il 100 </w:t>
            </w:r>
            <w:r w:rsidR="00287A9A" w:rsidRPr="005F73FF">
              <w:rPr>
                <w:rFonts w:ascii="Book Antiqua" w:hAnsi="Book Antiqua" w:cs="Times New Roman"/>
              </w:rPr>
              <w:t>.</w:t>
            </w:r>
          </w:p>
          <w:p w:rsidR="00FA3EC5" w:rsidRPr="005F73FF" w:rsidRDefault="00FA3EC5" w:rsidP="00FA3EC5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>Usa il numero per contare, confrontare e ordinare, usando correttamente i simboli</w:t>
            </w:r>
            <w:r w:rsidR="004C6823" w:rsidRPr="005F73FF">
              <w:rPr>
                <w:rFonts w:ascii="Book Antiqua" w:hAnsi="Book Antiqua" w:cs="Times New Roman"/>
              </w:rPr>
              <w:t>:</w:t>
            </w:r>
            <w:r w:rsidRPr="005F73FF">
              <w:rPr>
                <w:rFonts w:ascii="Book Antiqua" w:hAnsi="Book Antiqua" w:cs="Times New Roman"/>
              </w:rPr>
              <w:t xml:space="preserve"> &gt; &lt; = </w:t>
            </w:r>
          </w:p>
          <w:p w:rsidR="00287A9A" w:rsidRPr="005F73FF" w:rsidRDefault="00FA3EC5" w:rsidP="00FA3EC5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>Riconosce il valore posizionale delle cifre</w:t>
            </w:r>
            <w:r w:rsidR="00287A9A" w:rsidRPr="005F73FF">
              <w:rPr>
                <w:rFonts w:ascii="Book Antiqua" w:hAnsi="Book Antiqua" w:cs="Times New Roman"/>
              </w:rPr>
              <w:t>.</w:t>
            </w:r>
          </w:p>
          <w:p w:rsidR="00287A9A" w:rsidRPr="005F73FF" w:rsidRDefault="00FA3EC5" w:rsidP="00FA3EC5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>Esegue addizioni e sottrazioni</w:t>
            </w:r>
            <w:r w:rsidR="00287A9A" w:rsidRPr="005F73FF">
              <w:rPr>
                <w:rFonts w:ascii="Book Antiqua" w:hAnsi="Book Antiqua" w:cs="Times New Roman"/>
              </w:rPr>
              <w:t xml:space="preserve"> e moltiplicazioni</w:t>
            </w:r>
            <w:r w:rsidRPr="005F73FF">
              <w:rPr>
                <w:rFonts w:ascii="Book Antiqua" w:hAnsi="Book Antiqua" w:cs="Times New Roman"/>
              </w:rPr>
              <w:t xml:space="preserve"> in colonna con cambio</w:t>
            </w:r>
            <w:r w:rsidR="00287A9A" w:rsidRPr="005F73FF">
              <w:rPr>
                <w:rFonts w:ascii="Book Antiqua" w:hAnsi="Book Antiqua" w:cs="Times New Roman"/>
              </w:rPr>
              <w:t>.</w:t>
            </w:r>
          </w:p>
          <w:p w:rsidR="004C6823" w:rsidRPr="005F73FF" w:rsidRDefault="00287A9A" w:rsidP="00FA3EC5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 xml:space="preserve">Esegue moltiplicazioni con una sola </w:t>
            </w:r>
            <w:r w:rsidRPr="005F73FF">
              <w:rPr>
                <w:rFonts w:ascii="Book Antiqua" w:hAnsi="Book Antiqua" w:cs="Times New Roman"/>
              </w:rPr>
              <w:lastRenderedPageBreak/>
              <w:t>cifra al moltiplicatore senza e con il cambio.</w:t>
            </w:r>
          </w:p>
          <w:p w:rsidR="00287A9A" w:rsidRPr="005F73FF" w:rsidRDefault="00287A9A" w:rsidP="00FA3EC5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>Conosce e memorizza le tabelline della moltiplicazione.</w:t>
            </w:r>
          </w:p>
          <w:p w:rsidR="004C6823" w:rsidRPr="005F73FF" w:rsidRDefault="004C6823" w:rsidP="004C6823">
            <w:pPr>
              <w:pStyle w:val="Default"/>
              <w:rPr>
                <w:rFonts w:ascii="Book Antiqua" w:hAnsi="Book Antiqua" w:cs="Times New Roman"/>
              </w:rPr>
            </w:pPr>
          </w:p>
          <w:p w:rsidR="004C6823" w:rsidRPr="005F73FF" w:rsidRDefault="004C6823" w:rsidP="004C6823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 xml:space="preserve">Colloca gli oggetti in un ambiente, avendo come riferimento se stesso, persone, oggetti. </w:t>
            </w:r>
          </w:p>
          <w:p w:rsidR="004C6823" w:rsidRPr="005F73FF" w:rsidRDefault="004C6823" w:rsidP="004C6823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 xml:space="preserve">Usa correttamente gli indicatori topologici . </w:t>
            </w:r>
          </w:p>
          <w:p w:rsidR="004C6823" w:rsidRPr="005F73FF" w:rsidRDefault="004C6823" w:rsidP="004C6823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 xml:space="preserve">Segue, rappresenta e descrive percorsi. </w:t>
            </w:r>
          </w:p>
          <w:p w:rsidR="004C6823" w:rsidRPr="005F73FF" w:rsidRDefault="004C6823" w:rsidP="004C6823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 xml:space="preserve"> Riconosce nella realtà figure geometriche </w:t>
            </w:r>
          </w:p>
          <w:p w:rsidR="00287A9A" w:rsidRPr="005F73FF" w:rsidRDefault="00287A9A" w:rsidP="00FA3EC5">
            <w:pPr>
              <w:pStyle w:val="Default"/>
              <w:rPr>
                <w:rFonts w:ascii="Book Antiqua" w:hAnsi="Book Antiqua" w:cs="Times New Roman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 xml:space="preserve">Sa individuare relazioni </w:t>
            </w:r>
          </w:p>
          <w:p w:rsidR="00287A9A" w:rsidRPr="005F73FF" w:rsidRDefault="00287A9A" w:rsidP="00287A9A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 xml:space="preserve">Mette in relazione oggetti, figure, numeri. </w:t>
            </w:r>
          </w:p>
          <w:p w:rsidR="00287A9A" w:rsidRPr="005F73FF" w:rsidRDefault="00287A9A" w:rsidP="00287A9A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 w:cs="Times New Roman"/>
              </w:rPr>
              <w:t xml:space="preserve">Sa distinguere </w:t>
            </w:r>
            <w:r w:rsidRPr="005F73FF">
              <w:rPr>
                <w:rFonts w:ascii="Book Antiqua" w:hAnsi="Book Antiqua" w:cs="Times New Roman"/>
              </w:rPr>
              <w:lastRenderedPageBreak/>
              <w:t>situazioni certe e incerte</w:t>
            </w:r>
            <w:r w:rsidR="004C6823" w:rsidRPr="005F73FF">
              <w:rPr>
                <w:rFonts w:ascii="Book Antiqua" w:hAnsi="Book Antiqua" w:cs="Times New Roman"/>
              </w:rPr>
              <w:t>.</w:t>
            </w:r>
          </w:p>
          <w:p w:rsidR="00287A9A" w:rsidRPr="005F73FF" w:rsidRDefault="00287A9A" w:rsidP="00287A9A">
            <w:pPr>
              <w:pStyle w:val="Default"/>
              <w:rPr>
                <w:rFonts w:ascii="Book Antiqua" w:hAnsi="Book Antiqua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/>
              </w:rPr>
            </w:pPr>
          </w:p>
          <w:p w:rsidR="00287A9A" w:rsidRPr="005F73FF" w:rsidRDefault="00287A9A" w:rsidP="00287A9A">
            <w:pPr>
              <w:pStyle w:val="Default"/>
              <w:rPr>
                <w:rFonts w:ascii="Book Antiqua" w:hAnsi="Book Antiqua" w:cs="Times New Roman"/>
              </w:rPr>
            </w:pPr>
            <w:r w:rsidRPr="005F73FF">
              <w:rPr>
                <w:rFonts w:ascii="Book Antiqua" w:hAnsi="Book Antiqua"/>
              </w:rPr>
              <w:t xml:space="preserve"> </w:t>
            </w:r>
            <w:r w:rsidRPr="005F73FF">
              <w:rPr>
                <w:rFonts w:ascii="Book Antiqua" w:hAnsi="Book Antiqua" w:cs="Times New Roman"/>
              </w:rPr>
              <w:t xml:space="preserve">Comprende e risolve semplici situazioni problematiche </w:t>
            </w:r>
            <w:r w:rsidR="004C6823" w:rsidRPr="005F73FF">
              <w:rPr>
                <w:rFonts w:ascii="Book Antiqua" w:hAnsi="Book Antiqua" w:cs="Times New Roman"/>
              </w:rPr>
              <w:t>.</w:t>
            </w:r>
          </w:p>
          <w:p w:rsidR="00CA3321" w:rsidRPr="005F73FF" w:rsidRDefault="00CA3321" w:rsidP="00287A9A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6C2EBD" w:rsidRPr="006C2EBD" w:rsidRDefault="006C2EBD" w:rsidP="006C2EBD"/>
    <w:sectPr w:rsidR="006C2EBD" w:rsidRPr="006C2EBD" w:rsidSect="00222B9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772"/>
    <w:multiLevelType w:val="hybridMultilevel"/>
    <w:tmpl w:val="B16AB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7367"/>
    <w:multiLevelType w:val="hybridMultilevel"/>
    <w:tmpl w:val="22DCD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23814"/>
    <w:multiLevelType w:val="hybridMultilevel"/>
    <w:tmpl w:val="1E227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7709"/>
    <w:multiLevelType w:val="hybridMultilevel"/>
    <w:tmpl w:val="C17E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B3720"/>
    <w:multiLevelType w:val="hybridMultilevel"/>
    <w:tmpl w:val="DE3AFD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77106"/>
    <w:multiLevelType w:val="hybridMultilevel"/>
    <w:tmpl w:val="61300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B540D8"/>
    <w:multiLevelType w:val="hybridMultilevel"/>
    <w:tmpl w:val="137E4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604B3"/>
    <w:multiLevelType w:val="hybridMultilevel"/>
    <w:tmpl w:val="D348F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5161"/>
    <w:multiLevelType w:val="hybridMultilevel"/>
    <w:tmpl w:val="96D4C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47AC6"/>
    <w:multiLevelType w:val="hybridMultilevel"/>
    <w:tmpl w:val="4A089752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FC6280"/>
    <w:multiLevelType w:val="hybridMultilevel"/>
    <w:tmpl w:val="3DF2E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C6207"/>
    <w:multiLevelType w:val="hybridMultilevel"/>
    <w:tmpl w:val="587C09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46611"/>
    <w:multiLevelType w:val="hybridMultilevel"/>
    <w:tmpl w:val="C98A3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558D2"/>
    <w:multiLevelType w:val="hybridMultilevel"/>
    <w:tmpl w:val="F73EA3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BD"/>
    <w:rsid w:val="00026163"/>
    <w:rsid w:val="00050E06"/>
    <w:rsid w:val="001449EE"/>
    <w:rsid w:val="001A3F79"/>
    <w:rsid w:val="002004F3"/>
    <w:rsid w:val="00222B90"/>
    <w:rsid w:val="00287A9A"/>
    <w:rsid w:val="0033395C"/>
    <w:rsid w:val="003C39E0"/>
    <w:rsid w:val="003D791A"/>
    <w:rsid w:val="00403E13"/>
    <w:rsid w:val="00420B03"/>
    <w:rsid w:val="00465209"/>
    <w:rsid w:val="004A7450"/>
    <w:rsid w:val="004C6823"/>
    <w:rsid w:val="004C7A26"/>
    <w:rsid w:val="005B299B"/>
    <w:rsid w:val="005B74E7"/>
    <w:rsid w:val="005F73FF"/>
    <w:rsid w:val="006C2EBD"/>
    <w:rsid w:val="007A63AE"/>
    <w:rsid w:val="008C5C83"/>
    <w:rsid w:val="00A44321"/>
    <w:rsid w:val="00A70EA9"/>
    <w:rsid w:val="00A712A1"/>
    <w:rsid w:val="00A87105"/>
    <w:rsid w:val="00B143B5"/>
    <w:rsid w:val="00B74664"/>
    <w:rsid w:val="00B75C51"/>
    <w:rsid w:val="00BB4E65"/>
    <w:rsid w:val="00C072EF"/>
    <w:rsid w:val="00C36D7F"/>
    <w:rsid w:val="00C7739E"/>
    <w:rsid w:val="00C97709"/>
    <w:rsid w:val="00CA3321"/>
    <w:rsid w:val="00CE539C"/>
    <w:rsid w:val="00E03C11"/>
    <w:rsid w:val="00E5340F"/>
    <w:rsid w:val="00FA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36D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34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3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36D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34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3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8D7C4-6DAC-4548-9C82-43311931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Alessandra Tesolin</cp:lastModifiedBy>
  <cp:revision>19</cp:revision>
  <cp:lastPrinted>2015-09-14T13:17:00Z</cp:lastPrinted>
  <dcterms:created xsi:type="dcterms:W3CDTF">2016-01-28T13:18:00Z</dcterms:created>
  <dcterms:modified xsi:type="dcterms:W3CDTF">2016-06-03T19:10:00Z</dcterms:modified>
</cp:coreProperties>
</file>