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22C87" w14:paraId="0A27CE52" w14:textId="77777777" w:rsidTr="003A0E6E">
        <w:tc>
          <w:tcPr>
            <w:tcW w:w="9778" w:type="dxa"/>
            <w:vAlign w:val="center"/>
          </w:tcPr>
          <w:p w14:paraId="0A27CE51" w14:textId="77777777" w:rsidR="00922C87" w:rsidRDefault="00922C87" w:rsidP="003A0E6E">
            <w:pPr>
              <w:spacing w:before="60" w:after="60"/>
              <w:jc w:val="center"/>
            </w:pPr>
            <w:r w:rsidRPr="00C2282B">
              <w:rPr>
                <w:noProof/>
              </w:rPr>
              <w:drawing>
                <wp:inline distT="0" distB="0" distL="0" distR="0" wp14:anchorId="0A27D020" wp14:editId="0A27D021">
                  <wp:extent cx="488636" cy="552202"/>
                  <wp:effectExtent l="19050" t="0" r="6664" b="0"/>
                  <wp:docPr id="5" name="Immagine 9" descr="logo-repubblica-italiana-b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repubblica-italiana-bn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C87" w14:paraId="0A27CE54" w14:textId="77777777" w:rsidTr="003A0E6E"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14:paraId="561CB35F" w14:textId="77777777" w:rsidR="009F53AA" w:rsidRDefault="009F53AA" w:rsidP="009F5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ermStart w:id="1822306082" w:edGrp="everyone"/>
          </w:p>
          <w:tbl>
            <w:tblPr>
              <w:tblW w:w="8930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57"/>
              <w:gridCol w:w="8173"/>
            </w:tblGrid>
            <w:tr w:rsidR="009F53AA" w14:paraId="1A96507E" w14:textId="77777777" w:rsidTr="00734AB5">
              <w:trPr>
                <w:trHeight w:val="601"/>
                <w:jc w:val="center"/>
              </w:trPr>
              <w:tc>
                <w:tcPr>
                  <w:tcW w:w="757" w:type="dxa"/>
                  <w:vAlign w:val="center"/>
                </w:tcPr>
                <w:p w14:paraId="261A2479" w14:textId="77777777" w:rsidR="009F53AA" w:rsidRDefault="009F53AA" w:rsidP="009F53AA">
                  <w:pPr>
                    <w:rPr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8173" w:type="dxa"/>
                </w:tcPr>
                <w:p w14:paraId="53F60215" w14:textId="77777777" w:rsidR="009F53AA" w:rsidRDefault="009F53AA" w:rsidP="009F53A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mallCaps/>
                      <w:sz w:val="24"/>
                      <w:szCs w:val="24"/>
                    </w:rPr>
                  </w:pPr>
                </w:p>
                <w:tbl>
                  <w:tblPr>
                    <w:tblW w:w="7947" w:type="dxa"/>
                    <w:tblBorders>
                      <w:top w:val="single" w:sz="4" w:space="0" w:color="000001"/>
                      <w:left w:val="single" w:sz="4" w:space="0" w:color="000001"/>
                      <w:bottom w:val="single" w:sz="4" w:space="0" w:color="000001"/>
                      <w:right w:val="single" w:sz="4" w:space="0" w:color="000001"/>
                      <w:insideH w:val="single" w:sz="4" w:space="0" w:color="000001"/>
                      <w:insideV w:val="single" w:sz="4" w:space="0" w:color="000001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60"/>
                    <w:gridCol w:w="5150"/>
                    <w:gridCol w:w="1637"/>
                  </w:tblGrid>
                  <w:tr w:rsidR="009F53AA" w14:paraId="15CDB016" w14:textId="77777777" w:rsidTr="00734AB5">
                    <w:trPr>
                      <w:trHeight w:val="1177"/>
                    </w:trPr>
                    <w:tc>
                      <w:tcPr>
                        <w:tcW w:w="116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8" w:type="dxa"/>
                        </w:tcMar>
                        <w:vAlign w:val="center"/>
                      </w:tcPr>
                      <w:p w14:paraId="1FBACE73" w14:textId="77777777" w:rsidR="009F53AA" w:rsidRDefault="009F53AA" w:rsidP="009F53AA">
                        <w:pPr>
                          <w:tabs>
                            <w:tab w:val="left" w:pos="34"/>
                          </w:tabs>
                          <w:spacing w:before="160"/>
                          <w:ind w:left="-108"/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9AA0C2" wp14:editId="2E15E1AF">
                              <wp:extent cx="645160" cy="643890"/>
                              <wp:effectExtent l="0" t="0" r="0" b="0"/>
                              <wp:docPr id="2001209899" name="image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3.png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160" cy="64389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5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8" w:type="dxa"/>
                        </w:tcMar>
                      </w:tcPr>
                      <w:p w14:paraId="5C8EDE0E" w14:textId="77777777" w:rsidR="009F53AA" w:rsidRDefault="009F53AA" w:rsidP="009F53A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ISTITUTO COMPRENSIVO STATALE “TINA MERLIN” DI BELLUNO</w:t>
                        </w:r>
                      </w:p>
                      <w:p w14:paraId="6FE9957A" w14:textId="77777777" w:rsidR="009F53AA" w:rsidRDefault="009F53AA" w:rsidP="009F53A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SCUOLE INFANZIA - SCUOLE PRIMARIE - SCUOLA SECONDARIA 1° GRADO</w:t>
                        </w:r>
                      </w:p>
                      <w:p w14:paraId="6F1853B7" w14:textId="77777777" w:rsidR="009F53AA" w:rsidRDefault="009F53AA" w:rsidP="009F53AA">
                        <w:pPr>
                          <w:shd w:val="clear" w:color="auto" w:fill="FFFFFF"/>
                          <w:ind w:left="58" w:hanging="58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Via Mur di Cadola,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12  -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 32100 BELLUNO     Tel.0437931814     C.F. 93049270254</w:t>
                        </w:r>
                      </w:p>
                      <w:p w14:paraId="135090FD" w14:textId="77777777" w:rsidR="009F53AA" w:rsidRDefault="009F53AA" w:rsidP="009F53AA">
                        <w:pPr>
                          <w:jc w:val="center"/>
                        </w:pPr>
                        <w:hyperlink r:id="rId10"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t>www.ictinamerlin.gov.it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-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t>blic831003@pec.istruzione.it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 xml:space="preserve"> - </w:t>
                        </w:r>
                        <w:hyperlink r:id="rId12"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t>blic831003@.istruzione.it</w:t>
                          </w:r>
                        </w:hyperlink>
                      </w:p>
                    </w:tc>
                    <w:tc>
                      <w:tcPr>
                        <w:tcW w:w="163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108" w:type="dxa"/>
                        </w:tcMar>
                      </w:tcPr>
                      <w:p w14:paraId="14D6F6FB" w14:textId="77777777" w:rsidR="009F53AA" w:rsidRDefault="009F53AA" w:rsidP="009F53AA">
                        <w:pPr>
                          <w:spacing w:before="180"/>
                          <w:ind w:left="-135"/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7FBAB0" wp14:editId="7729A9AE">
                              <wp:extent cx="974090" cy="659130"/>
                              <wp:effectExtent l="0" t="0" r="0" b="0"/>
                              <wp:docPr id="7" name="image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/>
                                      <pic:cNvPicPr preferRelativeResize="0"/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4090" cy="65913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EE8F89D" w14:textId="77777777" w:rsidR="009F53AA" w:rsidRDefault="009F53AA" w:rsidP="009F53AA">
                  <w:pPr>
                    <w:rPr>
                      <w:smallCaps/>
                      <w:sz w:val="24"/>
                      <w:szCs w:val="24"/>
                    </w:rPr>
                  </w:pPr>
                </w:p>
              </w:tc>
            </w:tr>
            <w:permEnd w:id="1822306082"/>
          </w:tbl>
          <w:p w14:paraId="0A27CE53" w14:textId="360E017B" w:rsidR="00922C87" w:rsidRDefault="00922C87" w:rsidP="003A0E6E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</w:p>
        </w:tc>
      </w:tr>
    </w:tbl>
    <w:p w14:paraId="0A27CE55" w14:textId="77777777" w:rsidR="004B4982" w:rsidRDefault="00B4527E" w:rsidP="00922C87">
      <w:pPr>
        <w:pStyle w:val="Citazioneintensa"/>
        <w:pBdr>
          <w:bottom w:val="none" w:sz="0" w:space="0" w:color="auto"/>
        </w:pBdr>
        <w:spacing w:before="360" w:after="240" w:line="240" w:lineRule="auto"/>
        <w:ind w:left="0" w:right="0"/>
        <w:jc w:val="center"/>
        <w:rPr>
          <w:rFonts w:cstheme="minorHAnsi"/>
          <w:i w:val="0"/>
          <w:smallCaps/>
          <w:noProof/>
          <w:color w:val="7F7F7F" w:themeColor="text1" w:themeTint="80"/>
          <w:sz w:val="52"/>
          <w:szCs w:val="52"/>
        </w:rPr>
      </w:pPr>
      <w:r w:rsidRPr="00E66076">
        <w:rPr>
          <w:rFonts w:cstheme="minorHAnsi"/>
          <w:i w:val="0"/>
          <w:smallCaps/>
          <w:noProof/>
          <w:color w:val="7F7F7F" w:themeColor="text1" w:themeTint="80"/>
          <w:sz w:val="72"/>
          <w:szCs w:val="52"/>
        </w:rPr>
        <w:t>P</w:t>
      </w:r>
      <w:r w:rsidRPr="00E66076">
        <w:rPr>
          <w:rFonts w:cstheme="minorHAnsi"/>
          <w:i w:val="0"/>
          <w:smallCaps/>
          <w:noProof/>
          <w:color w:val="7F7F7F" w:themeColor="text1" w:themeTint="80"/>
          <w:sz w:val="52"/>
          <w:szCs w:val="52"/>
        </w:rPr>
        <w:t>iano per l’</w:t>
      </w:r>
      <w:r w:rsidRPr="00E66076">
        <w:rPr>
          <w:rFonts w:cstheme="minorHAnsi"/>
          <w:i w:val="0"/>
          <w:smallCaps/>
          <w:noProof/>
          <w:color w:val="7F7F7F" w:themeColor="text1" w:themeTint="80"/>
          <w:sz w:val="72"/>
          <w:szCs w:val="52"/>
        </w:rPr>
        <w:t>I</w:t>
      </w:r>
      <w:r w:rsidRPr="00E66076">
        <w:rPr>
          <w:rFonts w:cstheme="minorHAnsi"/>
          <w:i w:val="0"/>
          <w:smallCaps/>
          <w:noProof/>
          <w:color w:val="7F7F7F" w:themeColor="text1" w:themeTint="80"/>
          <w:sz w:val="52"/>
          <w:szCs w:val="52"/>
        </w:rPr>
        <w:t>nclusione</w:t>
      </w:r>
      <w:r w:rsidR="00540815" w:rsidRPr="00E66076">
        <w:rPr>
          <w:rFonts w:cstheme="minorHAnsi"/>
          <w:i w:val="0"/>
          <w:smallCaps/>
          <w:noProof/>
          <w:color w:val="7F7F7F" w:themeColor="text1" w:themeTint="80"/>
          <w:sz w:val="52"/>
          <w:szCs w:val="52"/>
        </w:rPr>
        <w:t xml:space="preserve"> </w:t>
      </w:r>
      <w:r w:rsidR="00540815" w:rsidRPr="00E66076">
        <w:rPr>
          <w:rFonts w:cstheme="minorHAnsi"/>
          <w:i w:val="0"/>
          <w:smallCaps/>
          <w:noProof/>
          <w:color w:val="7F7F7F" w:themeColor="text1" w:themeTint="80"/>
          <w:sz w:val="72"/>
          <w:szCs w:val="72"/>
        </w:rPr>
        <w:t>1°</w:t>
      </w:r>
      <w:r w:rsidR="00540815" w:rsidRPr="00E66076">
        <w:rPr>
          <w:rFonts w:cstheme="minorHAnsi"/>
          <w:i w:val="0"/>
          <w:smallCaps/>
          <w:noProof/>
          <w:color w:val="7F7F7F" w:themeColor="text1" w:themeTint="80"/>
          <w:sz w:val="52"/>
          <w:szCs w:val="52"/>
        </w:rPr>
        <w:t xml:space="preserve"> ciclo</w:t>
      </w:r>
    </w:p>
    <w:p w14:paraId="0A27CE57" w14:textId="0FCDA63C" w:rsidR="00F80659" w:rsidRDefault="00F80659" w:rsidP="000176C0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0"/>
          <w:szCs w:val="20"/>
        </w:rPr>
      </w:pPr>
      <w:r w:rsidRPr="000176C0">
        <w:rPr>
          <w:rFonts w:ascii="Verdana" w:eastAsia="Times New Roman" w:hAnsi="Verdana" w:cs="Calibri"/>
          <w:b/>
          <w:bCs/>
          <w:sz w:val="20"/>
          <w:szCs w:val="20"/>
        </w:rPr>
        <w:t>IL PIA</w:t>
      </w:r>
      <w:r w:rsidR="00922C87" w:rsidRPr="000176C0">
        <w:rPr>
          <w:rFonts w:ascii="Verdana" w:eastAsia="Times New Roman" w:hAnsi="Verdana" w:cs="Calibri"/>
          <w:b/>
          <w:bCs/>
          <w:sz w:val="20"/>
          <w:szCs w:val="20"/>
        </w:rPr>
        <w:t>NO PER L’INCLUSIONE DI ISTITUTO</w:t>
      </w:r>
      <w:r w:rsidR="000176C0" w:rsidRPr="000176C0">
        <w:rPr>
          <w:rFonts w:ascii="Verdana" w:eastAsia="Times New Roman" w:hAnsi="Verdana" w:cs="Calibri"/>
          <w:b/>
          <w:bCs/>
          <w:sz w:val="20"/>
          <w:szCs w:val="20"/>
        </w:rPr>
        <w:t xml:space="preserve"> </w:t>
      </w:r>
      <w:r w:rsidRPr="000176C0">
        <w:rPr>
          <w:rFonts w:ascii="Verdana" w:eastAsia="Times New Roman" w:hAnsi="Verdana" w:cs="Calibri"/>
          <w:b/>
          <w:bCs/>
          <w:sz w:val="20"/>
          <w:szCs w:val="20"/>
        </w:rPr>
        <w:t>INDIVIDUA LE STRATEGIE INCLUSIVE PER TUTTI GLI ALUNNI CON BES</w:t>
      </w:r>
    </w:p>
    <w:p w14:paraId="5F6EF53B" w14:textId="77777777" w:rsidR="000176C0" w:rsidRPr="000176C0" w:rsidRDefault="000176C0" w:rsidP="000176C0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0"/>
          <w:szCs w:val="20"/>
        </w:rPr>
      </w:pPr>
    </w:p>
    <w:p w14:paraId="0A27CE58" w14:textId="3EB81C4A" w:rsidR="008E236E" w:rsidRPr="00922C87" w:rsidRDefault="00D53ED5" w:rsidP="000176C0">
      <w:pPr>
        <w:pBdr>
          <w:bottom w:val="single" w:sz="4" w:space="1" w:color="auto"/>
        </w:pBdr>
        <w:spacing w:after="480" w:line="320" w:lineRule="exact"/>
        <w:rPr>
          <w:rFonts w:ascii="Verdana" w:hAnsi="Verdana"/>
          <w:sz w:val="20"/>
          <w:szCs w:val="20"/>
        </w:rPr>
      </w:pPr>
      <w:r w:rsidRPr="00922C87">
        <w:rPr>
          <w:rStyle w:val="Riferimentointenso"/>
          <w:rFonts w:ascii="Verdana" w:hAnsi="Verdana" w:cstheme="minorHAnsi"/>
          <w:color w:val="auto"/>
          <w:sz w:val="20"/>
          <w:szCs w:val="20"/>
          <w:u w:val="none"/>
        </w:rPr>
        <w:t>D. Lgs. n. 66/17 art. 8</w:t>
      </w:r>
      <w:r w:rsidR="003F5107">
        <w:rPr>
          <w:rStyle w:val="Riferimentointenso"/>
          <w:rFonts w:ascii="Verdana" w:hAnsi="Verdana" w:cstheme="minorHAnsi"/>
          <w:color w:val="auto"/>
          <w:sz w:val="20"/>
          <w:szCs w:val="20"/>
          <w:u w:val="none"/>
        </w:rPr>
        <w:t>,</w:t>
      </w:r>
      <w:r w:rsidRPr="00922C87">
        <w:rPr>
          <w:rStyle w:val="Riferimentointenso"/>
          <w:rFonts w:ascii="Verdana" w:hAnsi="Verdana" w:cstheme="minorHAnsi"/>
          <w:color w:val="auto"/>
          <w:sz w:val="20"/>
          <w:szCs w:val="20"/>
          <w:u w:val="none"/>
        </w:rPr>
        <w:t xml:space="preserve"> integrato e modificato dal D. Lgs. 96/19</w:t>
      </w:r>
    </w:p>
    <w:p w14:paraId="0A27CE59" w14:textId="77777777" w:rsidR="00F879BB" w:rsidRPr="00165BFB" w:rsidRDefault="00183D7E" w:rsidP="008E236E">
      <w:pPr>
        <w:pStyle w:val="Citazioneintensa"/>
        <w:pBdr>
          <w:bottom w:val="single" w:sz="4" w:space="4" w:color="auto"/>
        </w:pBdr>
        <w:tabs>
          <w:tab w:val="left" w:pos="3828"/>
        </w:tabs>
        <w:spacing w:before="240" w:after="120" w:line="240" w:lineRule="auto"/>
        <w:ind w:left="0" w:right="0"/>
        <w:rPr>
          <w:i w:val="0"/>
          <w:smallCaps/>
          <w:color w:val="auto"/>
          <w:sz w:val="24"/>
          <w:szCs w:val="24"/>
        </w:rPr>
      </w:pPr>
      <w:r>
        <w:rPr>
          <w:i w:val="0"/>
          <w:smallCaps/>
          <w:color w:val="auto"/>
          <w:sz w:val="24"/>
          <w:szCs w:val="24"/>
        </w:rPr>
        <w:t>Anno Scolastico</w:t>
      </w:r>
      <w:r>
        <w:rPr>
          <w:i w:val="0"/>
          <w:smallCaps/>
          <w:color w:val="auto"/>
          <w:sz w:val="24"/>
          <w:szCs w:val="24"/>
        </w:rPr>
        <w:tab/>
        <w:t>Referente di Istituto</w:t>
      </w:r>
      <w:r w:rsidR="001F43EB">
        <w:rPr>
          <w:i w:val="0"/>
          <w:smallCaps/>
          <w:color w:val="auto"/>
          <w:sz w:val="24"/>
          <w:szCs w:val="24"/>
        </w:rPr>
        <w:t>/coordinatore per l’inclusione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5734"/>
      </w:tblGrid>
      <w:tr w:rsidR="00890B12" w14:paraId="0A27CE5C" w14:textId="77777777" w:rsidTr="0078378B">
        <w:tc>
          <w:tcPr>
            <w:tcW w:w="3834" w:type="dxa"/>
            <w:shd w:val="clear" w:color="auto" w:fill="FFFFFF" w:themeFill="background1"/>
          </w:tcPr>
          <w:p w14:paraId="0A27CE5A" w14:textId="5A9A9347" w:rsidR="00DB5FB3" w:rsidRDefault="0050548C" w:rsidP="00922C87">
            <w:pPr>
              <w:tabs>
                <w:tab w:val="left" w:pos="6804"/>
              </w:tabs>
              <w:rPr>
                <w:rStyle w:val="Titolodellibro"/>
                <w:sz w:val="24"/>
                <w:szCs w:val="24"/>
              </w:rPr>
            </w:pPr>
            <w:permStart w:id="76957029" w:edGrp="everyone"/>
            <w:r w:rsidRPr="0050548C">
              <w:rPr>
                <w:rStyle w:val="Titolodellibro"/>
                <w:sz w:val="24"/>
                <w:szCs w:val="24"/>
              </w:rPr>
              <w:t>2024/2025</w:t>
            </w:r>
            <w:r w:rsidR="00922C87" w:rsidRPr="0050548C">
              <w:rPr>
                <w:rStyle w:val="Titolodellibro"/>
                <w:sz w:val="24"/>
                <w:szCs w:val="24"/>
              </w:rPr>
              <w:t>_</w:t>
            </w:r>
            <w:permEnd w:id="76957029"/>
          </w:p>
        </w:tc>
        <w:tc>
          <w:tcPr>
            <w:tcW w:w="5805" w:type="dxa"/>
            <w:shd w:val="clear" w:color="auto" w:fill="FFFFFF" w:themeFill="background1"/>
          </w:tcPr>
          <w:p w14:paraId="0A27CE5B" w14:textId="301F47BA" w:rsidR="00DB5FB3" w:rsidRDefault="00E967FC" w:rsidP="00922C87">
            <w:pPr>
              <w:tabs>
                <w:tab w:val="left" w:pos="6804"/>
              </w:tabs>
              <w:jc w:val="both"/>
              <w:rPr>
                <w:rStyle w:val="Titolodellibro"/>
                <w:sz w:val="24"/>
                <w:szCs w:val="24"/>
              </w:rPr>
            </w:pPr>
            <w:permStart w:id="1592396589" w:edGrp="everyone"/>
            <w:r>
              <w:rPr>
                <w:rStyle w:val="Titolodellibro"/>
                <w:sz w:val="24"/>
                <w:szCs w:val="24"/>
              </w:rPr>
              <w:t>LETIZIA PELLEGRINI</w:t>
            </w:r>
            <w:permEnd w:id="1592396589"/>
          </w:p>
        </w:tc>
      </w:tr>
    </w:tbl>
    <w:p w14:paraId="0A27CE5D" w14:textId="77777777" w:rsidR="0011649D" w:rsidRDefault="0011649D" w:rsidP="008E236E">
      <w:pPr>
        <w:spacing w:after="0" w:line="240" w:lineRule="auto"/>
        <w:jc w:val="both"/>
        <w:rPr>
          <w:rFonts w:cs="Arial"/>
          <w:sz w:val="24"/>
          <w:szCs w:val="24"/>
        </w:rPr>
        <w:sectPr w:rsidR="0011649D" w:rsidSect="000176C0">
          <w:headerReference w:type="default" r:id="rId14"/>
          <w:footerReference w:type="default" r:id="rId15"/>
          <w:type w:val="continuous"/>
          <w:pgSz w:w="11906" w:h="16838" w:code="9"/>
          <w:pgMar w:top="1417" w:right="1134" w:bottom="1134" w:left="1134" w:header="709" w:footer="1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0A27CE5E" w14:textId="090B467B" w:rsidR="00DB5FB3" w:rsidRPr="00922C87" w:rsidRDefault="00B401C0" w:rsidP="00922C87">
      <w:pPr>
        <w:spacing w:before="60" w:after="60" w:line="240" w:lineRule="auto"/>
        <w:jc w:val="both"/>
        <w:rPr>
          <w:rFonts w:cs="Arial"/>
          <w:b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A27D023" wp14:editId="74C37277">
                <wp:simplePos x="0" y="0"/>
                <wp:positionH relativeFrom="margin">
                  <wp:posOffset>29210</wp:posOffset>
                </wp:positionH>
                <wp:positionV relativeFrom="margin">
                  <wp:posOffset>3596640</wp:posOffset>
                </wp:positionV>
                <wp:extent cx="6120130" cy="667385"/>
                <wp:effectExtent l="15875" t="19050" r="17145" b="18415"/>
                <wp:wrapSquare wrapText="bothSides"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6738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27D02F" w14:textId="77777777" w:rsidR="0011649D" w:rsidRPr="00DB5FB3" w:rsidRDefault="0011649D" w:rsidP="00890B12">
                            <w:pPr>
                              <w:pStyle w:val="Citazioneintensa"/>
                              <w:pBdr>
                                <w:bottom w:val="single" w:sz="2" w:space="4" w:color="auto"/>
                              </w:pBdr>
                              <w:spacing w:before="0" w:after="0" w:line="240" w:lineRule="auto"/>
                              <w:ind w:left="369"/>
                              <w:rPr>
                                <w:i w:val="0"/>
                                <w:color w:val="auto"/>
                                <w:sz w:val="36"/>
                              </w:rPr>
                            </w:pPr>
                            <w:r w:rsidRPr="00DB5FB3">
                              <w:rPr>
                                <w:i w:val="0"/>
                                <w:color w:val="auto"/>
                                <w:sz w:val="36"/>
                              </w:rPr>
                              <w:t>SEZIONE A</w:t>
                            </w:r>
                          </w:p>
                          <w:p w14:paraId="0A27D030" w14:textId="77777777" w:rsidR="0011649D" w:rsidRPr="00DB5FB3" w:rsidRDefault="0011649D" w:rsidP="00890B12">
                            <w:pPr>
                              <w:pStyle w:val="Citazioneintensa"/>
                              <w:pBdr>
                                <w:bottom w:val="single" w:sz="2" w:space="4" w:color="auto"/>
                              </w:pBdr>
                              <w:spacing w:before="0" w:after="0" w:line="240" w:lineRule="auto"/>
                              <w:ind w:left="369"/>
                              <w:rPr>
                                <w:i w:val="0"/>
                                <w:color w:val="auto"/>
                                <w:sz w:val="24"/>
                              </w:rPr>
                            </w:pPr>
                            <w:r w:rsidRPr="00DB5FB3">
                              <w:rPr>
                                <w:i w:val="0"/>
                                <w:color w:val="auto"/>
                                <w:sz w:val="24"/>
                              </w:rPr>
                              <w:t>RILEVAZIONE ALUNNI CON BISOGNI EDUCATIVI SPECIALI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7D0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7" o:spid="_x0000_s1026" type="#_x0000_t185" style="position:absolute;left:0;text-align:left;margin-left:2.3pt;margin-top:283.2pt;width:481.9pt;height:52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" o:allowincell="f" adj="1739" filled="t" fillcolor="white [3201]" strokecolor="black [3200]" strokeweight="2.5pt">
                <v:shadow color="#868686"/>
                <v:textbox inset="3.6pt,,3.6pt">
                  <w:txbxContent>
                    <w:p w14:paraId="0A27D02F" w14:textId="77777777" w:rsidR="0011649D" w:rsidRPr="00DB5FB3" w:rsidRDefault="0011649D" w:rsidP="00890B12">
                      <w:pPr>
                        <w:pStyle w:val="Citazioneintensa"/>
                        <w:pBdr>
                          <w:bottom w:val="single" w:sz="2" w:space="4" w:color="auto"/>
                        </w:pBdr>
                        <w:spacing w:before="0" w:after="0" w:line="240" w:lineRule="auto"/>
                        <w:ind w:left="369"/>
                        <w:rPr>
                          <w:i w:val="0"/>
                          <w:color w:val="auto"/>
                          <w:sz w:val="36"/>
                        </w:rPr>
                      </w:pPr>
                      <w:r w:rsidRPr="00DB5FB3">
                        <w:rPr>
                          <w:i w:val="0"/>
                          <w:color w:val="auto"/>
                          <w:sz w:val="36"/>
                        </w:rPr>
                        <w:t>SEZIONE A</w:t>
                      </w:r>
                    </w:p>
                    <w:p w14:paraId="0A27D030" w14:textId="77777777" w:rsidR="0011649D" w:rsidRPr="00DB5FB3" w:rsidRDefault="0011649D" w:rsidP="00890B12">
                      <w:pPr>
                        <w:pStyle w:val="Citazioneintensa"/>
                        <w:pBdr>
                          <w:bottom w:val="single" w:sz="2" w:space="4" w:color="auto"/>
                        </w:pBdr>
                        <w:spacing w:before="0" w:after="0" w:line="240" w:lineRule="auto"/>
                        <w:ind w:left="369"/>
                        <w:rPr>
                          <w:i w:val="0"/>
                          <w:color w:val="auto"/>
                          <w:sz w:val="24"/>
                        </w:rPr>
                      </w:pPr>
                      <w:r w:rsidRPr="00DB5FB3">
                        <w:rPr>
                          <w:i w:val="0"/>
                          <w:color w:val="auto"/>
                          <w:sz w:val="24"/>
                        </w:rPr>
                        <w:t>RILEVAZIONE ALUNNI CON BISOGNI EDUCATIVI SPECIALI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27CE5F" w14:textId="77777777" w:rsidR="00D53ED5" w:rsidRPr="00922C87" w:rsidRDefault="00D53ED5" w:rsidP="00922C87">
      <w:pPr>
        <w:spacing w:before="60" w:after="60" w:line="240" w:lineRule="auto"/>
        <w:jc w:val="both"/>
        <w:rPr>
          <w:rFonts w:cs="Arial"/>
          <w:b/>
        </w:rPr>
      </w:pPr>
    </w:p>
    <w:tbl>
      <w:tblPr>
        <w:tblStyle w:val="Grigliatabella"/>
        <w:tblW w:w="5000" w:type="pct"/>
        <w:jc w:val="center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1571"/>
        <w:gridCol w:w="1571"/>
        <w:gridCol w:w="1507"/>
        <w:gridCol w:w="919"/>
      </w:tblGrid>
      <w:tr w:rsidR="004358BF" w14:paraId="0A27CE61" w14:textId="77777777" w:rsidTr="00DE452D">
        <w:trPr>
          <w:jc w:val="center"/>
        </w:trPr>
        <w:tc>
          <w:tcPr>
            <w:tcW w:w="5000" w:type="pct"/>
            <w:gridSpan w:val="5"/>
            <w:tcBorders>
              <w:top w:val="single" w:sz="8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A27CE60" w14:textId="77777777" w:rsidR="004358BF" w:rsidRDefault="004358BF" w:rsidP="006158DA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4"/>
                <w:szCs w:val="20"/>
              </w:rPr>
              <w:t>Alunni Istituto</w:t>
            </w:r>
          </w:p>
        </w:tc>
      </w:tr>
      <w:tr w:rsidR="004358BF" w14:paraId="0A27CE67" w14:textId="77777777" w:rsidTr="00DE452D">
        <w:trPr>
          <w:jc w:val="center"/>
        </w:trPr>
        <w:tc>
          <w:tcPr>
            <w:tcW w:w="2111" w:type="pct"/>
            <w:tcBorders>
              <w:top w:val="single" w:sz="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62" w14:textId="77777777" w:rsidR="004358BF" w:rsidRPr="0017114A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63" w14:textId="77777777" w:rsidR="004358BF" w:rsidRPr="0017114A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Infanzia</w:t>
            </w:r>
          </w:p>
        </w:tc>
        <w:tc>
          <w:tcPr>
            <w:tcW w:w="815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64" w14:textId="77777777" w:rsidR="004358BF" w:rsidRPr="0017114A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Primaria</w:t>
            </w:r>
          </w:p>
        </w:tc>
        <w:tc>
          <w:tcPr>
            <w:tcW w:w="782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65" w14:textId="77777777" w:rsidR="004358BF" w:rsidRPr="0017114A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Secondaria</w:t>
            </w:r>
          </w:p>
        </w:tc>
        <w:tc>
          <w:tcPr>
            <w:tcW w:w="477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A27CE66" w14:textId="77777777" w:rsidR="004358BF" w:rsidRPr="0017114A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Totale</w:t>
            </w:r>
          </w:p>
        </w:tc>
      </w:tr>
      <w:tr w:rsidR="004358BF" w14:paraId="0A27CE6D" w14:textId="77777777" w:rsidTr="00DE452D">
        <w:trPr>
          <w:jc w:val="center"/>
        </w:trPr>
        <w:tc>
          <w:tcPr>
            <w:tcW w:w="2111" w:type="pct"/>
            <w:tcBorders>
              <w:top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68" w14:textId="77777777" w:rsidR="004358BF" w:rsidRPr="0017114A" w:rsidRDefault="004358BF" w:rsidP="004358BF">
            <w:pPr>
              <w:jc w:val="right"/>
              <w:rPr>
                <w:rFonts w:cs="Arial"/>
                <w:sz w:val="20"/>
                <w:szCs w:val="20"/>
              </w:rPr>
            </w:pPr>
            <w:permStart w:id="1061239926" w:edGrp="everyone" w:colFirst="1" w:colLast="1"/>
            <w:permStart w:id="693719489" w:edGrp="everyone" w:colFirst="2" w:colLast="2"/>
            <w:permStart w:id="323972370" w:edGrp="everyone" w:colFirst="3" w:colLast="3"/>
            <w:permStart w:id="844132734" w:edGrp="everyone" w:colFirst="4" w:colLast="4"/>
            <w:r>
              <w:rPr>
                <w:rFonts w:cs="Arial"/>
                <w:b/>
                <w:smallCaps/>
                <w:sz w:val="20"/>
                <w:szCs w:val="20"/>
              </w:rPr>
              <w:t>Totale</w:t>
            </w:r>
            <w:r w:rsidR="005429E2">
              <w:rPr>
                <w:rFonts w:cs="Arial"/>
                <w:b/>
                <w:smallCaps/>
                <w:sz w:val="20"/>
                <w:szCs w:val="20"/>
              </w:rPr>
              <w:t xml:space="preserve"> grado scolastico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69" w14:textId="341E855E" w:rsidR="004358BF" w:rsidRPr="004132D3" w:rsidRDefault="00B92242" w:rsidP="009E3947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CA1425">
              <w:rPr>
                <w:rFonts w:cs="Arial"/>
                <w:b/>
                <w:sz w:val="20"/>
                <w:szCs w:val="20"/>
              </w:rPr>
              <w:t>1</w:t>
            </w:r>
            <w:r w:rsidRPr="00CA1425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6A" w14:textId="3A59CD61" w:rsidR="004358BF" w:rsidRPr="004132D3" w:rsidRDefault="00B92242" w:rsidP="009E3947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444</w:t>
            </w:r>
          </w:p>
        </w:tc>
        <w:tc>
          <w:tcPr>
            <w:tcW w:w="7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6B" w14:textId="5F5133D4" w:rsidR="004358BF" w:rsidRPr="004132D3" w:rsidRDefault="00B92242" w:rsidP="009E3947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350</w:t>
            </w:r>
          </w:p>
        </w:tc>
        <w:tc>
          <w:tcPr>
            <w:tcW w:w="47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A27CE6C" w14:textId="762030A2" w:rsidR="004358BF" w:rsidRPr="004132D3" w:rsidRDefault="00B92242" w:rsidP="009E3947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906</w:t>
            </w:r>
          </w:p>
        </w:tc>
      </w:tr>
      <w:permEnd w:id="1061239926"/>
      <w:permEnd w:id="693719489"/>
      <w:permEnd w:id="323972370"/>
      <w:permEnd w:id="844132734"/>
    </w:tbl>
    <w:p w14:paraId="0A27CE6E" w14:textId="77777777" w:rsidR="004358BF" w:rsidRPr="00BB38D2" w:rsidRDefault="004358BF" w:rsidP="00E56585">
      <w:pPr>
        <w:spacing w:after="0" w:line="240" w:lineRule="auto"/>
        <w:jc w:val="both"/>
        <w:rPr>
          <w:rFonts w:cs="Arial"/>
          <w:sz w:val="20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067"/>
        <w:gridCol w:w="1571"/>
        <w:gridCol w:w="1571"/>
        <w:gridCol w:w="1569"/>
        <w:gridCol w:w="860"/>
      </w:tblGrid>
      <w:tr w:rsidR="004358BF" w:rsidRPr="004132D3" w14:paraId="0A27CE70" w14:textId="77777777" w:rsidTr="00DE452D">
        <w:trPr>
          <w:jc w:val="center"/>
        </w:trPr>
        <w:tc>
          <w:tcPr>
            <w:tcW w:w="5000" w:type="pct"/>
            <w:gridSpan w:val="5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0A27CE6F" w14:textId="77777777" w:rsidR="004358BF" w:rsidRDefault="004358BF" w:rsidP="006158DA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4"/>
                <w:szCs w:val="20"/>
              </w:rPr>
              <w:lastRenderedPageBreak/>
              <w:t>Alunni con disabilità</w:t>
            </w:r>
            <w:r w:rsidRPr="003A7810">
              <w:rPr>
                <w:rFonts w:cs="Arial"/>
                <w:b/>
                <w:smallCaps/>
                <w:sz w:val="20"/>
                <w:szCs w:val="20"/>
              </w:rPr>
              <w:t xml:space="preserve"> (L. 104/1992)</w:t>
            </w:r>
          </w:p>
        </w:tc>
      </w:tr>
      <w:tr w:rsidR="004358BF" w:rsidRPr="004132D3" w14:paraId="0A27CE76" w14:textId="77777777" w:rsidTr="00DE452D">
        <w:trPr>
          <w:jc w:val="center"/>
        </w:trPr>
        <w:tc>
          <w:tcPr>
            <w:tcW w:w="2110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1" w14:textId="77777777" w:rsidR="004358BF" w:rsidRPr="00D84F2D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2" w14:textId="77777777" w:rsidR="004358BF" w:rsidRPr="0017114A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Infanzia</w:t>
            </w:r>
          </w:p>
        </w:tc>
        <w:tc>
          <w:tcPr>
            <w:tcW w:w="815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3" w14:textId="77777777" w:rsidR="004358BF" w:rsidRPr="0017114A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Primaria</w:t>
            </w:r>
          </w:p>
        </w:tc>
        <w:tc>
          <w:tcPr>
            <w:tcW w:w="814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4" w14:textId="77777777" w:rsidR="004358BF" w:rsidRPr="0017114A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Secondaria</w:t>
            </w:r>
          </w:p>
        </w:tc>
        <w:tc>
          <w:tcPr>
            <w:tcW w:w="446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75" w14:textId="77777777" w:rsidR="004358BF" w:rsidRPr="004132D3" w:rsidRDefault="004358BF" w:rsidP="006158DA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Totale</w:t>
            </w:r>
          </w:p>
        </w:tc>
      </w:tr>
      <w:tr w:rsidR="004358BF" w:rsidRPr="0017114A" w14:paraId="0A27CE7C" w14:textId="77777777" w:rsidTr="00DE452D">
        <w:trPr>
          <w:jc w:val="center"/>
        </w:trPr>
        <w:tc>
          <w:tcPr>
            <w:tcW w:w="2110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7" w14:textId="77777777" w:rsidR="004358BF" w:rsidRPr="00A068A5" w:rsidRDefault="004358BF" w:rsidP="006158DA">
            <w:pPr>
              <w:pStyle w:val="Titolo4"/>
              <w:jc w:val="right"/>
            </w:pPr>
            <w:permStart w:id="564418719" w:edGrp="everyone" w:colFirst="1" w:colLast="1"/>
            <w:permStart w:id="1346587030" w:edGrp="everyone" w:colFirst="2" w:colLast="2"/>
            <w:permStart w:id="270165706" w:edGrp="everyone" w:colFirst="3" w:colLast="3"/>
            <w:permStart w:id="1739024860" w:edGrp="everyone" w:colFirst="4" w:colLast="4"/>
            <w:r w:rsidRPr="00A068A5">
              <w:t>Psicofisici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8" w14:textId="4BF6B0C2" w:rsidR="004358BF" w:rsidRPr="0017114A" w:rsidRDefault="00B92242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9" w14:textId="4A09BDEC" w:rsidR="004358BF" w:rsidRPr="0017114A" w:rsidRDefault="00B92242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8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A" w14:textId="2A148DA3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446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7B" w14:textId="67A4BEAC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</w:t>
            </w:r>
          </w:p>
        </w:tc>
      </w:tr>
      <w:tr w:rsidR="004358BF" w:rsidRPr="0017114A" w14:paraId="0A27CE82" w14:textId="77777777" w:rsidTr="00DE452D">
        <w:trPr>
          <w:jc w:val="center"/>
        </w:trPr>
        <w:tc>
          <w:tcPr>
            <w:tcW w:w="2110" w:type="pct"/>
            <w:tcBorders>
              <w:top w:val="single" w:sz="4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D" w14:textId="77777777" w:rsidR="004358BF" w:rsidRPr="00A068A5" w:rsidRDefault="004358BF" w:rsidP="006158DA">
            <w:pPr>
              <w:pStyle w:val="Titolo4"/>
              <w:jc w:val="right"/>
            </w:pPr>
            <w:permStart w:id="441986191" w:edGrp="everyone" w:colFirst="1" w:colLast="1"/>
            <w:permStart w:id="1502045659" w:edGrp="everyone" w:colFirst="2" w:colLast="2"/>
            <w:permStart w:id="1121015231" w:edGrp="everyone" w:colFirst="3" w:colLast="3"/>
            <w:permStart w:id="2033194224" w:edGrp="everyone" w:colFirst="4" w:colLast="4"/>
            <w:permEnd w:id="564418719"/>
            <w:permEnd w:id="1346587030"/>
            <w:permEnd w:id="270165706"/>
            <w:permEnd w:id="1739024860"/>
            <w:r w:rsidRPr="00A068A5">
              <w:t>Vista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E" w14:textId="3633BAB4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7F" w14:textId="77777777" w:rsidR="004358BF" w:rsidRPr="0017114A" w:rsidRDefault="004358BF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0" w14:textId="77777777" w:rsidR="004358BF" w:rsidRPr="0017114A" w:rsidRDefault="004358BF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81" w14:textId="798E6CA5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4358BF" w:rsidRPr="0017114A" w14:paraId="0A27CE88" w14:textId="77777777" w:rsidTr="00DE452D">
        <w:trPr>
          <w:jc w:val="center"/>
        </w:trPr>
        <w:tc>
          <w:tcPr>
            <w:tcW w:w="2110" w:type="pct"/>
            <w:tcBorders>
              <w:top w:val="single" w:sz="4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3" w14:textId="77777777" w:rsidR="004358BF" w:rsidRPr="00A068A5" w:rsidRDefault="004358BF" w:rsidP="006158DA">
            <w:pPr>
              <w:pStyle w:val="Titolo4"/>
              <w:jc w:val="right"/>
            </w:pPr>
            <w:permStart w:id="1297510566" w:edGrp="everyone" w:colFirst="1" w:colLast="1"/>
            <w:permStart w:id="1596859169" w:edGrp="everyone" w:colFirst="2" w:colLast="2"/>
            <w:permStart w:id="1444098960" w:edGrp="everyone" w:colFirst="3" w:colLast="3"/>
            <w:permStart w:id="1417239359" w:edGrp="everyone" w:colFirst="4" w:colLast="4"/>
            <w:permEnd w:id="441986191"/>
            <w:permEnd w:id="1502045659"/>
            <w:permEnd w:id="1121015231"/>
            <w:permEnd w:id="2033194224"/>
            <w:r w:rsidRPr="00A068A5">
              <w:t>Udito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4" w14:textId="77777777" w:rsidR="004358BF" w:rsidRPr="0017114A" w:rsidRDefault="004358BF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5" w14:textId="67EAED4D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6" w14:textId="77777777" w:rsidR="004358BF" w:rsidRPr="0017114A" w:rsidRDefault="004358BF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87" w14:textId="3A9E8A73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4358BF" w:rsidRPr="0017114A" w14:paraId="0A27CE8E" w14:textId="77777777" w:rsidTr="00DE452D">
        <w:trPr>
          <w:trHeight w:val="169"/>
          <w:jc w:val="center"/>
        </w:trPr>
        <w:tc>
          <w:tcPr>
            <w:tcW w:w="2110" w:type="pct"/>
            <w:tcBorders>
              <w:top w:val="single" w:sz="4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9" w14:textId="77777777" w:rsidR="004358BF" w:rsidRPr="008D1EFA" w:rsidRDefault="00217E0A" w:rsidP="004358BF">
            <w:pPr>
              <w:jc w:val="right"/>
              <w:rPr>
                <w:rFonts w:cs="Arial"/>
                <w:b/>
                <w:smallCaps/>
                <w:sz w:val="20"/>
                <w:szCs w:val="20"/>
              </w:rPr>
            </w:pPr>
            <w:permStart w:id="2095409261" w:edGrp="everyone" w:colFirst="1" w:colLast="1"/>
            <w:permStart w:id="2047949894" w:edGrp="everyone" w:colFirst="2" w:colLast="2"/>
            <w:permStart w:id="1918909112" w:edGrp="everyone" w:colFirst="3" w:colLast="3"/>
            <w:permStart w:id="180428484" w:edGrp="everyone" w:colFirst="4" w:colLast="4"/>
            <w:permEnd w:id="1297510566"/>
            <w:permEnd w:id="1596859169"/>
            <w:permEnd w:id="1444098960"/>
            <w:permEnd w:id="1417239359"/>
            <w:r>
              <w:rPr>
                <w:rFonts w:cs="Arial"/>
                <w:b/>
                <w:smallCaps/>
                <w:sz w:val="20"/>
                <w:szCs w:val="20"/>
              </w:rPr>
              <w:t>Totale grado scolastico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A" w14:textId="6F3231B2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B" w14:textId="447930A4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8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C" w14:textId="121B1C4E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8D" w14:textId="308C71CA" w:rsidR="004358BF" w:rsidRPr="0017114A" w:rsidRDefault="00CA142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</w:t>
            </w:r>
          </w:p>
        </w:tc>
      </w:tr>
      <w:tr w:rsidR="004358BF" w:rsidRPr="0017114A" w14:paraId="0A27CE94" w14:textId="77777777" w:rsidTr="00DE452D">
        <w:trPr>
          <w:trHeight w:val="166"/>
          <w:jc w:val="center"/>
        </w:trPr>
        <w:tc>
          <w:tcPr>
            <w:tcW w:w="2110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8F" w14:textId="77777777" w:rsidR="004358BF" w:rsidRPr="0017114A" w:rsidRDefault="004358BF" w:rsidP="006158DA">
            <w:pPr>
              <w:pStyle w:val="Titolo4"/>
              <w:jc w:val="right"/>
            </w:pPr>
            <w:permStart w:id="1027494531" w:edGrp="everyone" w:colFirst="1" w:colLast="1"/>
            <w:permStart w:id="1590634083" w:edGrp="everyone" w:colFirst="2" w:colLast="2"/>
            <w:permStart w:id="296975248" w:edGrp="everyone" w:colFirst="3" w:colLast="3"/>
            <w:permStart w:id="661467123" w:edGrp="everyone" w:colFirst="4" w:colLast="4"/>
            <w:permEnd w:id="2095409261"/>
            <w:permEnd w:id="2047949894"/>
            <w:permEnd w:id="1918909112"/>
            <w:permEnd w:id="180428484"/>
            <w:r w:rsidRPr="0017114A">
              <w:t>di cui art.3 c.3</w:t>
            </w:r>
          </w:p>
        </w:tc>
        <w:tc>
          <w:tcPr>
            <w:tcW w:w="815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90" w14:textId="7862E242" w:rsidR="004358BF" w:rsidRPr="0017114A" w:rsidRDefault="0002747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15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91" w14:textId="7B1C0F14" w:rsidR="004358BF" w:rsidRPr="0017114A" w:rsidRDefault="0002747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814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92" w14:textId="5ECF6F57" w:rsidR="004358BF" w:rsidRPr="0017114A" w:rsidRDefault="0002747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46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93" w14:textId="3355F616" w:rsidR="004358BF" w:rsidRPr="0017114A" w:rsidRDefault="0002747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</w:tr>
      <w:permEnd w:id="1027494531"/>
      <w:permEnd w:id="1590634083"/>
      <w:permEnd w:id="296975248"/>
      <w:permEnd w:id="661467123"/>
      <w:tr w:rsidR="00BB38D2" w:rsidRPr="00D84F2D" w14:paraId="0A27CE96" w14:textId="77777777" w:rsidTr="00DE452D">
        <w:trPr>
          <w:jc w:val="center"/>
        </w:trPr>
        <w:tc>
          <w:tcPr>
            <w:tcW w:w="5000" w:type="pct"/>
            <w:gridSpan w:val="5"/>
            <w:tcBorders>
              <w:top w:val="single" w:sz="4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A27CE95" w14:textId="77777777" w:rsidR="00BB38D2" w:rsidRPr="00D84F2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</w:t>
            </w:r>
            <w:permStart w:id="1428900176" w:edGrp="everyone"/>
            <w:r>
              <w:rPr>
                <w:rFonts w:cs="Arial"/>
                <w:sz w:val="20"/>
                <w:szCs w:val="20"/>
              </w:rPr>
              <w:t>…</w:t>
            </w:r>
            <w:permEnd w:id="1428900176"/>
          </w:p>
        </w:tc>
      </w:tr>
    </w:tbl>
    <w:p w14:paraId="0A27CE97" w14:textId="77777777" w:rsidR="004358BF" w:rsidRPr="00BB38D2" w:rsidRDefault="004358BF" w:rsidP="00E56585">
      <w:pPr>
        <w:spacing w:after="0" w:line="240" w:lineRule="auto"/>
        <w:jc w:val="both"/>
        <w:rPr>
          <w:rFonts w:cs="Arial"/>
          <w:sz w:val="20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638"/>
        <w:gridCol w:w="1571"/>
        <w:gridCol w:w="1569"/>
        <w:gridCol w:w="860"/>
      </w:tblGrid>
      <w:tr w:rsidR="004358BF" w14:paraId="0A27CE99" w14:textId="77777777" w:rsidTr="00DE452D">
        <w:trPr>
          <w:jc w:val="center"/>
        </w:trPr>
        <w:tc>
          <w:tcPr>
            <w:tcW w:w="5000" w:type="pct"/>
            <w:gridSpan w:val="4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0A27CE98" w14:textId="77777777" w:rsidR="004358BF" w:rsidRPr="003A7810" w:rsidRDefault="004358BF" w:rsidP="004358BF">
            <w:pPr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3A7810">
              <w:rPr>
                <w:rFonts w:cs="Arial"/>
                <w:b/>
                <w:smallCaps/>
                <w:sz w:val="24"/>
                <w:szCs w:val="24"/>
              </w:rPr>
              <w:t xml:space="preserve">Alunni con DSA </w:t>
            </w:r>
            <w:r w:rsidRPr="003A7810">
              <w:rPr>
                <w:rFonts w:cs="Arial"/>
                <w:b/>
                <w:smallCaps/>
                <w:sz w:val="20"/>
                <w:szCs w:val="20"/>
              </w:rPr>
              <w:t>(L. 170/2010)</w:t>
            </w:r>
          </w:p>
        </w:tc>
      </w:tr>
      <w:tr w:rsidR="004358BF" w:rsidRPr="004132D3" w14:paraId="0A27CE9E" w14:textId="77777777" w:rsidTr="00DE452D">
        <w:trPr>
          <w:jc w:val="center"/>
        </w:trPr>
        <w:tc>
          <w:tcPr>
            <w:tcW w:w="2925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9A" w14:textId="77777777" w:rsidR="004358BF" w:rsidRPr="00D84F2D" w:rsidRDefault="004358BF" w:rsidP="006158D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9B" w14:textId="77777777" w:rsidR="004358BF" w:rsidRPr="00217E0A" w:rsidRDefault="004358BF" w:rsidP="006158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Primaria</w:t>
            </w:r>
          </w:p>
        </w:tc>
        <w:tc>
          <w:tcPr>
            <w:tcW w:w="814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9C" w14:textId="77777777" w:rsidR="004358BF" w:rsidRPr="00217E0A" w:rsidRDefault="004358BF" w:rsidP="006158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Secondaria</w:t>
            </w:r>
          </w:p>
        </w:tc>
        <w:tc>
          <w:tcPr>
            <w:tcW w:w="446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9D" w14:textId="77777777" w:rsidR="004358BF" w:rsidRPr="004132D3" w:rsidRDefault="004358BF" w:rsidP="006158DA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Totale</w:t>
            </w:r>
          </w:p>
        </w:tc>
      </w:tr>
      <w:tr w:rsidR="004358BF" w:rsidRPr="0017114A" w14:paraId="0A27CEA3" w14:textId="77777777" w:rsidTr="00DE452D">
        <w:trPr>
          <w:jc w:val="center"/>
        </w:trPr>
        <w:tc>
          <w:tcPr>
            <w:tcW w:w="2925" w:type="pct"/>
            <w:tcBorders>
              <w:top w:val="single" w:sz="4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9F" w14:textId="77777777" w:rsidR="004358BF" w:rsidRPr="004358BF" w:rsidRDefault="00217E0A" w:rsidP="004358BF">
            <w:pPr>
              <w:jc w:val="right"/>
              <w:rPr>
                <w:rFonts w:cs="Arial"/>
                <w:b/>
                <w:smallCaps/>
                <w:sz w:val="20"/>
                <w:szCs w:val="20"/>
              </w:rPr>
            </w:pPr>
            <w:permStart w:id="640752618" w:edGrp="everyone" w:colFirst="1" w:colLast="1"/>
            <w:permStart w:id="384920229" w:edGrp="everyone" w:colFirst="2" w:colLast="2"/>
            <w:permStart w:id="2007586237" w:edGrp="everyone" w:colFirst="3" w:colLast="3"/>
            <w:r>
              <w:rPr>
                <w:rFonts w:cs="Arial"/>
                <w:b/>
                <w:smallCaps/>
                <w:sz w:val="20"/>
                <w:szCs w:val="20"/>
              </w:rPr>
              <w:t>Totale grado scolastico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A0" w14:textId="21ECB35A" w:rsidR="004358BF" w:rsidRPr="0017114A" w:rsidRDefault="0002747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81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A1" w14:textId="469F65B1" w:rsidR="004358BF" w:rsidRPr="0017114A" w:rsidRDefault="0002747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44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A2" w14:textId="4B772DD6" w:rsidR="004358BF" w:rsidRPr="0017114A" w:rsidRDefault="0002747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</w:t>
            </w:r>
          </w:p>
        </w:tc>
      </w:tr>
      <w:permEnd w:id="640752618"/>
      <w:permEnd w:id="384920229"/>
      <w:permEnd w:id="2007586237"/>
      <w:tr w:rsidR="00BB38D2" w:rsidRPr="00D84F2D" w14:paraId="0A27CEA5" w14:textId="77777777" w:rsidTr="00DE452D">
        <w:trPr>
          <w:jc w:val="center"/>
        </w:trPr>
        <w:tc>
          <w:tcPr>
            <w:tcW w:w="5000" w:type="pct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A27CEA4" w14:textId="77777777" w:rsidR="00BB38D2" w:rsidRPr="00D84F2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</w:t>
            </w:r>
            <w:permStart w:id="909988887" w:edGrp="everyone"/>
            <w:r>
              <w:rPr>
                <w:rFonts w:cs="Arial"/>
                <w:sz w:val="20"/>
                <w:szCs w:val="20"/>
              </w:rPr>
              <w:t>…</w:t>
            </w:r>
            <w:permEnd w:id="909988887"/>
          </w:p>
        </w:tc>
      </w:tr>
    </w:tbl>
    <w:p w14:paraId="0A27CEA6" w14:textId="77777777" w:rsidR="00922C87" w:rsidRDefault="00922C87">
      <w:pPr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br w:type="page"/>
      </w:r>
    </w:p>
    <w:p w14:paraId="0A27CEA7" w14:textId="77777777" w:rsidR="004358BF" w:rsidRPr="00922C87" w:rsidRDefault="004358BF" w:rsidP="00E56585">
      <w:pPr>
        <w:spacing w:after="0" w:line="240" w:lineRule="auto"/>
        <w:jc w:val="both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071"/>
        <w:gridCol w:w="1565"/>
        <w:gridCol w:w="1573"/>
        <w:gridCol w:w="1571"/>
        <w:gridCol w:w="858"/>
      </w:tblGrid>
      <w:tr w:rsidR="00217E0A" w:rsidRPr="00F529BF" w14:paraId="0A27CEA9" w14:textId="77777777" w:rsidTr="00DE452D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8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A27CEA8" w14:textId="77777777" w:rsidR="00217E0A" w:rsidRPr="003A7810" w:rsidRDefault="003674C9" w:rsidP="00D10153">
            <w:pPr>
              <w:jc w:val="center"/>
              <w:rPr>
                <w:rFonts w:cs="Arial"/>
                <w:b/>
                <w:smallCaps/>
                <w:sz w:val="24"/>
                <w:szCs w:val="20"/>
              </w:rPr>
            </w:pPr>
            <w:r w:rsidRPr="003A7810">
              <w:rPr>
                <w:rFonts w:cs="Arial"/>
                <w:b/>
                <w:smallCaps/>
                <w:sz w:val="24"/>
                <w:szCs w:val="20"/>
              </w:rPr>
              <w:t>A</w:t>
            </w:r>
            <w:r w:rsidR="00217E0A" w:rsidRPr="003A7810">
              <w:rPr>
                <w:rFonts w:cs="Arial"/>
                <w:b/>
                <w:smallCaps/>
                <w:sz w:val="24"/>
                <w:szCs w:val="20"/>
              </w:rPr>
              <w:t>lunni con</w:t>
            </w:r>
            <w:r w:rsidR="008A4D1F" w:rsidRPr="003A7810">
              <w:rPr>
                <w:rFonts w:cs="Arial"/>
                <w:b/>
                <w:smallCaps/>
                <w:sz w:val="24"/>
                <w:szCs w:val="20"/>
              </w:rPr>
              <w:t xml:space="preserve"> </w:t>
            </w:r>
            <w:r w:rsidR="00D10153" w:rsidRPr="003A7810">
              <w:rPr>
                <w:rFonts w:cs="Arial"/>
                <w:b/>
                <w:smallCaps/>
                <w:sz w:val="24"/>
                <w:szCs w:val="20"/>
              </w:rPr>
              <w:t xml:space="preserve">altri </w:t>
            </w:r>
            <w:r w:rsidR="00217E0A" w:rsidRPr="003A7810">
              <w:rPr>
                <w:rFonts w:cs="Arial"/>
                <w:b/>
                <w:smallCaps/>
                <w:sz w:val="24"/>
                <w:szCs w:val="20"/>
              </w:rPr>
              <w:t xml:space="preserve">BES </w:t>
            </w:r>
            <w:r w:rsidR="00217E0A" w:rsidRPr="003A7810">
              <w:rPr>
                <w:rFonts w:cs="Arial"/>
                <w:b/>
                <w:smallCaps/>
                <w:sz w:val="20"/>
                <w:szCs w:val="20"/>
              </w:rPr>
              <w:t>(D.M. 2</w:t>
            </w:r>
            <w:r w:rsidR="008A4D1F" w:rsidRPr="003A7810">
              <w:rPr>
                <w:rFonts w:cs="Arial"/>
                <w:b/>
                <w:smallCaps/>
                <w:sz w:val="20"/>
                <w:szCs w:val="20"/>
              </w:rPr>
              <w:t>7</w:t>
            </w:r>
            <w:r w:rsidR="00217E0A" w:rsidRPr="003A7810">
              <w:rPr>
                <w:rFonts w:cs="Arial"/>
                <w:b/>
                <w:smallCaps/>
                <w:sz w:val="20"/>
                <w:szCs w:val="20"/>
              </w:rPr>
              <w:t>/12/2012)</w:t>
            </w:r>
            <w:r w:rsidR="00D10153" w:rsidRPr="003A7810">
              <w:rPr>
                <w:rFonts w:cs="Arial"/>
                <w:b/>
                <w:smallCaps/>
                <w:sz w:val="20"/>
                <w:szCs w:val="20"/>
              </w:rPr>
              <w:t xml:space="preserve"> </w:t>
            </w:r>
          </w:p>
        </w:tc>
      </w:tr>
      <w:tr w:rsidR="00217E0A" w:rsidRPr="004132D3" w14:paraId="0A27CEAF" w14:textId="77777777" w:rsidTr="00DE452D">
        <w:trPr>
          <w:jc w:val="center"/>
        </w:trPr>
        <w:tc>
          <w:tcPr>
            <w:tcW w:w="2112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AA" w14:textId="77777777" w:rsidR="00217E0A" w:rsidRPr="00D84F2D" w:rsidRDefault="00217E0A" w:rsidP="006158D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AB" w14:textId="77777777" w:rsidR="00217E0A" w:rsidRPr="00217E0A" w:rsidRDefault="00217E0A" w:rsidP="006158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Infanzia</w:t>
            </w:r>
          </w:p>
        </w:tc>
        <w:tc>
          <w:tcPr>
            <w:tcW w:w="816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AC" w14:textId="77777777" w:rsidR="00217E0A" w:rsidRPr="00217E0A" w:rsidRDefault="00217E0A" w:rsidP="006158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Primaria</w:t>
            </w:r>
          </w:p>
        </w:tc>
        <w:tc>
          <w:tcPr>
            <w:tcW w:w="815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AD" w14:textId="77777777" w:rsidR="00217E0A" w:rsidRPr="00217E0A" w:rsidRDefault="00217E0A" w:rsidP="006158D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Secondaria</w:t>
            </w:r>
          </w:p>
        </w:tc>
        <w:tc>
          <w:tcPr>
            <w:tcW w:w="444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AE" w14:textId="77777777" w:rsidR="00217E0A" w:rsidRPr="004132D3" w:rsidRDefault="00217E0A" w:rsidP="006158DA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>
              <w:rPr>
                <w:rFonts w:cs="Arial"/>
                <w:b/>
                <w:smallCaps/>
                <w:sz w:val="20"/>
                <w:szCs w:val="20"/>
              </w:rPr>
              <w:t>Totale</w:t>
            </w:r>
          </w:p>
        </w:tc>
      </w:tr>
      <w:tr w:rsidR="00217E0A" w:rsidRPr="0017114A" w14:paraId="0A27CEB5" w14:textId="77777777" w:rsidTr="00DE452D">
        <w:trPr>
          <w:jc w:val="center"/>
        </w:trPr>
        <w:tc>
          <w:tcPr>
            <w:tcW w:w="2112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0" w14:textId="77777777" w:rsidR="00217E0A" w:rsidRPr="00A068A5" w:rsidRDefault="00217E0A" w:rsidP="006158DA">
            <w:pPr>
              <w:pStyle w:val="Titolo4"/>
              <w:jc w:val="right"/>
            </w:pPr>
            <w:permStart w:id="983895485" w:edGrp="everyone" w:colFirst="1" w:colLast="1"/>
            <w:permStart w:id="1092355513" w:edGrp="everyone" w:colFirst="2" w:colLast="2"/>
            <w:permStart w:id="51317259" w:edGrp="everyone" w:colFirst="3" w:colLast="3"/>
            <w:permStart w:id="483529142" w:edGrp="everyone" w:colFirst="4" w:colLast="4"/>
            <w:r w:rsidRPr="00D84F2D">
              <w:t>Individuati con diagnosi/relazione</w:t>
            </w:r>
          </w:p>
        </w:tc>
        <w:tc>
          <w:tcPr>
            <w:tcW w:w="8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1" w14:textId="77777777" w:rsidR="00217E0A" w:rsidRPr="0017114A" w:rsidRDefault="00217E0A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2" w14:textId="0BED752D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3" w14:textId="2FB4EEC7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44" w:type="pct"/>
            <w:tcBorders>
              <w:top w:val="single" w:sz="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B4" w14:textId="69BFA572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</w:tr>
      <w:tr w:rsidR="00217E0A" w:rsidRPr="0017114A" w14:paraId="0A27CEBB" w14:textId="77777777" w:rsidTr="00DE452D">
        <w:trPr>
          <w:jc w:val="center"/>
        </w:trPr>
        <w:tc>
          <w:tcPr>
            <w:tcW w:w="2112" w:type="pct"/>
            <w:tcBorders>
              <w:top w:val="single" w:sz="4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6" w14:textId="77777777" w:rsidR="00217E0A" w:rsidRPr="00A068A5" w:rsidRDefault="00217E0A" w:rsidP="006158DA">
            <w:pPr>
              <w:pStyle w:val="Titolo4"/>
              <w:jc w:val="right"/>
            </w:pPr>
            <w:permStart w:id="2117754091" w:edGrp="everyone" w:colFirst="1" w:colLast="1"/>
            <w:permStart w:id="359481928" w:edGrp="everyone" w:colFirst="2" w:colLast="2"/>
            <w:permStart w:id="60765006" w:edGrp="everyone" w:colFirst="3" w:colLast="3"/>
            <w:permStart w:id="719398478" w:edGrp="everyone" w:colFirst="4" w:colLast="4"/>
            <w:permEnd w:id="983895485"/>
            <w:permEnd w:id="1092355513"/>
            <w:permEnd w:id="51317259"/>
            <w:permEnd w:id="483529142"/>
            <w:r w:rsidRPr="00D84F2D">
              <w:t xml:space="preserve">Individuati </w:t>
            </w:r>
            <w:r>
              <w:t xml:space="preserve">senza </w:t>
            </w:r>
            <w:r w:rsidRPr="00D84F2D">
              <w:t>diagnosi/relazione</w:t>
            </w:r>
          </w:p>
        </w:tc>
        <w:tc>
          <w:tcPr>
            <w:tcW w:w="8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7" w14:textId="77777777" w:rsidR="00217E0A" w:rsidRPr="0017114A" w:rsidRDefault="00217E0A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8" w14:textId="06B4040A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9" w14:textId="2F0B8662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44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BA" w14:textId="73C85A3E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</w:tr>
      <w:tr w:rsidR="00217E0A" w:rsidRPr="0017114A" w14:paraId="0A27CEC1" w14:textId="77777777" w:rsidTr="00DE452D">
        <w:trPr>
          <w:trHeight w:val="166"/>
          <w:jc w:val="center"/>
        </w:trPr>
        <w:tc>
          <w:tcPr>
            <w:tcW w:w="2112" w:type="pct"/>
            <w:tcBorders>
              <w:top w:val="single" w:sz="4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C" w14:textId="77777777" w:rsidR="00217E0A" w:rsidRPr="004132D3" w:rsidRDefault="00217E0A" w:rsidP="00217E0A">
            <w:pPr>
              <w:jc w:val="right"/>
              <w:rPr>
                <w:rFonts w:cs="Arial"/>
                <w:b/>
                <w:smallCaps/>
                <w:sz w:val="20"/>
                <w:szCs w:val="20"/>
              </w:rPr>
            </w:pPr>
            <w:permStart w:id="1452483341" w:edGrp="everyone" w:colFirst="1" w:colLast="1"/>
            <w:permStart w:id="751768421" w:edGrp="everyone" w:colFirst="2" w:colLast="2"/>
            <w:permStart w:id="2073963612" w:edGrp="everyone" w:colFirst="3" w:colLast="3"/>
            <w:permStart w:id="625614403" w:edGrp="everyone" w:colFirst="4" w:colLast="4"/>
            <w:permEnd w:id="2117754091"/>
            <w:permEnd w:id="359481928"/>
            <w:permEnd w:id="60765006"/>
            <w:permEnd w:id="719398478"/>
            <w:r>
              <w:rPr>
                <w:rFonts w:cs="Arial"/>
                <w:b/>
                <w:smallCaps/>
                <w:sz w:val="20"/>
                <w:szCs w:val="20"/>
              </w:rPr>
              <w:t>Totale grado scolastico</w:t>
            </w:r>
          </w:p>
        </w:tc>
        <w:tc>
          <w:tcPr>
            <w:tcW w:w="81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D" w14:textId="77777777" w:rsidR="00217E0A" w:rsidRPr="0017114A" w:rsidRDefault="00217E0A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E" w14:textId="3632A908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81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27CEBF" w14:textId="0D980098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44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0A27CEC0" w14:textId="1D990632" w:rsidR="00217E0A" w:rsidRPr="0017114A" w:rsidRDefault="00CA3A8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</w:t>
            </w:r>
          </w:p>
        </w:tc>
      </w:tr>
      <w:permEnd w:id="1452483341"/>
      <w:permEnd w:id="751768421"/>
      <w:permEnd w:id="2073963612"/>
      <w:permEnd w:id="625614403"/>
      <w:tr w:rsidR="00217E0A" w:rsidRPr="00D84F2D" w14:paraId="0A27CEC3" w14:textId="77777777" w:rsidTr="00DE452D">
        <w:trPr>
          <w:jc w:val="center"/>
        </w:trPr>
        <w:tc>
          <w:tcPr>
            <w:tcW w:w="5000" w:type="pct"/>
            <w:gridSpan w:val="5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A27CEC2" w14:textId="77777777" w:rsidR="00217E0A" w:rsidRPr="00D84F2D" w:rsidRDefault="00217E0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</w:t>
            </w:r>
            <w:permStart w:id="566636470" w:edGrp="everyone"/>
            <w:r>
              <w:rPr>
                <w:rFonts w:cs="Arial"/>
                <w:sz w:val="20"/>
                <w:szCs w:val="20"/>
              </w:rPr>
              <w:t>…</w:t>
            </w:r>
            <w:permEnd w:id="566636470"/>
          </w:p>
        </w:tc>
      </w:tr>
    </w:tbl>
    <w:p w14:paraId="0A27CEC4" w14:textId="77777777" w:rsidR="00E56585" w:rsidRDefault="00E56585" w:rsidP="009E3947">
      <w:pPr>
        <w:spacing w:after="0" w:line="240" w:lineRule="auto"/>
        <w:jc w:val="both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486"/>
        <w:gridCol w:w="958"/>
        <w:gridCol w:w="1166"/>
        <w:gridCol w:w="1298"/>
        <w:gridCol w:w="858"/>
        <w:gridCol w:w="852"/>
      </w:tblGrid>
      <w:tr w:rsidR="00AD56EF" w14:paraId="0A27CECB" w14:textId="77777777" w:rsidTr="00DE452D">
        <w:trPr>
          <w:jc w:val="center"/>
        </w:trPr>
        <w:tc>
          <w:tcPr>
            <w:tcW w:w="233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C5" w14:textId="77777777" w:rsidR="00AD56EF" w:rsidRPr="00F80659" w:rsidRDefault="00F80659" w:rsidP="00AD56EF">
            <w:pPr>
              <w:jc w:val="both"/>
              <w:rPr>
                <w:b/>
                <w:bCs/>
              </w:rPr>
            </w:pPr>
            <w:r w:rsidRPr="00F80659">
              <w:rPr>
                <w:b/>
                <w:bCs/>
              </w:rPr>
              <w:t>Tipologia di alunni con BES</w:t>
            </w:r>
          </w:p>
        </w:tc>
        <w:tc>
          <w:tcPr>
            <w:tcW w:w="498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C6" w14:textId="77777777" w:rsidR="00AD56EF" w:rsidRPr="00217E0A" w:rsidRDefault="00AD56EF" w:rsidP="00AD56E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Infanzia</w:t>
            </w:r>
          </w:p>
        </w:tc>
        <w:tc>
          <w:tcPr>
            <w:tcW w:w="606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C7" w14:textId="77777777" w:rsidR="00AD56EF" w:rsidRPr="00217E0A" w:rsidRDefault="00AD56EF" w:rsidP="00AD56E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Primaria</w:t>
            </w:r>
          </w:p>
        </w:tc>
        <w:tc>
          <w:tcPr>
            <w:tcW w:w="675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C8" w14:textId="77777777" w:rsidR="00AD56EF" w:rsidRPr="00217E0A" w:rsidRDefault="00AD56EF" w:rsidP="00AD56E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11EA4">
              <w:rPr>
                <w:rFonts w:cs="Arial"/>
                <w:b/>
                <w:sz w:val="20"/>
                <w:szCs w:val="20"/>
              </w:rPr>
              <w:t>Secondaria</w:t>
            </w:r>
          </w:p>
        </w:tc>
        <w:tc>
          <w:tcPr>
            <w:tcW w:w="446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C9" w14:textId="77777777" w:rsidR="00AD56EF" w:rsidRDefault="00AD56EF" w:rsidP="00217E0A">
            <w:pPr>
              <w:pStyle w:val="Titolo3"/>
              <w:jc w:val="center"/>
            </w:pPr>
            <w:r w:rsidRPr="00217E0A">
              <w:t>totale</w:t>
            </w:r>
          </w:p>
        </w:tc>
        <w:tc>
          <w:tcPr>
            <w:tcW w:w="443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CA" w14:textId="77777777" w:rsidR="00AD56EF" w:rsidRDefault="00AD56EF" w:rsidP="00AD56EF">
            <w:pPr>
              <w:pStyle w:val="Titolo3"/>
              <w:jc w:val="center"/>
            </w:pPr>
            <w:r>
              <w:t>con PDP</w:t>
            </w:r>
          </w:p>
        </w:tc>
      </w:tr>
      <w:tr w:rsidR="00AD56EF" w14:paraId="0A27CED2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CC" w14:textId="77777777" w:rsidR="00AD56EF" w:rsidRDefault="00AD56EF" w:rsidP="00AD56EF">
            <w:pPr>
              <w:jc w:val="both"/>
            </w:pPr>
            <w:permStart w:id="1704028319" w:edGrp="everyone" w:colFirst="1" w:colLast="1"/>
            <w:permStart w:id="14828060" w:edGrp="everyone" w:colFirst="2" w:colLast="2"/>
            <w:permStart w:id="2122087311" w:edGrp="everyone" w:colFirst="3" w:colLast="3"/>
            <w:permStart w:id="1891513243" w:edGrp="everyone" w:colFirst="4" w:colLast="4"/>
            <w:permStart w:id="681076610" w:edGrp="everyone" w:colFirst="5" w:colLast="5"/>
            <w:r w:rsidRPr="00D84F2D">
              <w:rPr>
                <w:rFonts w:cs="Arial"/>
                <w:b/>
                <w:smallCaps/>
                <w:sz w:val="20"/>
                <w:szCs w:val="20"/>
              </w:rPr>
              <w:t xml:space="preserve">alunni </w:t>
            </w:r>
            <w:r w:rsidR="00F80659">
              <w:rPr>
                <w:rFonts w:cs="Arial"/>
                <w:b/>
                <w:smallCaps/>
                <w:sz w:val="20"/>
                <w:szCs w:val="20"/>
              </w:rPr>
              <w:t>di</w:t>
            </w:r>
            <w:r w:rsidR="00395180">
              <w:rPr>
                <w:rFonts w:cs="Arial"/>
                <w:b/>
                <w:smallCaps/>
                <w:sz w:val="20"/>
                <w:szCs w:val="20"/>
              </w:rPr>
              <w:t xml:space="preserve"> </w:t>
            </w:r>
            <w:r w:rsidR="001F43EB">
              <w:rPr>
                <w:rFonts w:cs="Arial"/>
                <w:b/>
                <w:smallCaps/>
                <w:sz w:val="20"/>
                <w:szCs w:val="20"/>
              </w:rPr>
              <w:t>origine migratoria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CD" w14:textId="086C589D" w:rsidR="00AD56EF" w:rsidRDefault="00CA3A86" w:rsidP="009E3947">
            <w:pPr>
              <w:spacing w:before="20" w:after="20"/>
              <w:jc w:val="center"/>
            </w:pPr>
            <w:r>
              <w:t>1</w:t>
            </w:r>
            <w:r w:rsidR="00353F60">
              <w:t>8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CE" w14:textId="1B10F034" w:rsidR="00AD56EF" w:rsidRDefault="00353F60" w:rsidP="009E3947">
            <w:pPr>
              <w:spacing w:before="20" w:after="20"/>
              <w:jc w:val="center"/>
            </w:pPr>
            <w:r>
              <w:t>79</w:t>
            </w: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CF" w14:textId="4E8934A3" w:rsidR="00AD56EF" w:rsidRDefault="00353F60" w:rsidP="009E3947">
            <w:pPr>
              <w:spacing w:before="20" w:after="20"/>
              <w:jc w:val="center"/>
            </w:pPr>
            <w:r>
              <w:t>58</w:t>
            </w: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0" w14:textId="2977A088" w:rsidR="00AD56EF" w:rsidRDefault="00353F60" w:rsidP="009E3947">
            <w:pPr>
              <w:spacing w:before="20" w:after="20"/>
              <w:jc w:val="center"/>
            </w:pPr>
            <w:r>
              <w:t>155</w:t>
            </w: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D1" w14:textId="23E35DFA" w:rsidR="00AD56EF" w:rsidRDefault="00353F60" w:rsidP="009E3947">
            <w:pPr>
              <w:spacing w:before="20" w:after="20"/>
              <w:jc w:val="center"/>
            </w:pPr>
            <w:r>
              <w:t>25</w:t>
            </w:r>
          </w:p>
        </w:tc>
      </w:tr>
      <w:tr w:rsidR="00AD56EF" w14:paraId="0A27CED9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D3" w14:textId="77777777" w:rsidR="00AD56EF" w:rsidRPr="00D84F2D" w:rsidRDefault="00AD56EF" w:rsidP="00AD56EF">
            <w:pPr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204085476" w:edGrp="everyone" w:colFirst="1" w:colLast="1"/>
            <w:permStart w:id="336159377" w:edGrp="everyone" w:colFirst="2" w:colLast="2"/>
            <w:permStart w:id="1402757615" w:edGrp="everyone" w:colFirst="3" w:colLast="3"/>
            <w:permStart w:id="1887387881" w:edGrp="everyone" w:colFirst="4" w:colLast="4"/>
            <w:permStart w:id="424115262" w:edGrp="everyone" w:colFirst="5" w:colLast="5"/>
            <w:permEnd w:id="1704028319"/>
            <w:permEnd w:id="14828060"/>
            <w:permEnd w:id="2122087311"/>
            <w:permEnd w:id="1891513243"/>
            <w:permEnd w:id="681076610"/>
            <w:r w:rsidRPr="00D84F2D">
              <w:rPr>
                <w:rFonts w:cs="Arial"/>
                <w:b/>
                <w:smallCaps/>
                <w:sz w:val="20"/>
                <w:szCs w:val="20"/>
              </w:rPr>
              <w:t xml:space="preserve">alunni </w:t>
            </w:r>
            <w:r>
              <w:rPr>
                <w:rFonts w:cs="Arial"/>
                <w:b/>
                <w:smallCaps/>
                <w:sz w:val="20"/>
                <w:szCs w:val="20"/>
              </w:rPr>
              <w:t>adottati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4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5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6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7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D8" w14:textId="77777777" w:rsidR="00AD56EF" w:rsidRDefault="00AD56EF" w:rsidP="009E3947">
            <w:pPr>
              <w:spacing w:before="20" w:after="20"/>
              <w:jc w:val="center"/>
            </w:pPr>
          </w:p>
        </w:tc>
      </w:tr>
      <w:tr w:rsidR="00AD56EF" w14:paraId="0A27CEE0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DA" w14:textId="77777777" w:rsidR="00AD56EF" w:rsidRPr="00D84F2D" w:rsidRDefault="00AD56EF" w:rsidP="00AD56EF">
            <w:pPr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1670798617" w:edGrp="everyone" w:colFirst="1" w:colLast="1"/>
            <w:permStart w:id="1753295970" w:edGrp="everyone" w:colFirst="2" w:colLast="2"/>
            <w:permStart w:id="180119535" w:edGrp="everyone" w:colFirst="3" w:colLast="3"/>
            <w:permStart w:id="438857195" w:edGrp="everyone" w:colFirst="4" w:colLast="4"/>
            <w:permStart w:id="884349143" w:edGrp="everyone" w:colFirst="5" w:colLast="5"/>
            <w:permEnd w:id="204085476"/>
            <w:permEnd w:id="336159377"/>
            <w:permEnd w:id="1402757615"/>
            <w:permEnd w:id="1887387881"/>
            <w:permEnd w:id="424115262"/>
            <w:r w:rsidRPr="00D84F2D">
              <w:rPr>
                <w:rFonts w:cs="Arial"/>
                <w:b/>
                <w:smallCaps/>
                <w:sz w:val="20"/>
                <w:szCs w:val="20"/>
              </w:rPr>
              <w:t xml:space="preserve">alunni </w:t>
            </w:r>
            <w:r>
              <w:rPr>
                <w:rFonts w:cs="Arial"/>
                <w:b/>
                <w:smallCaps/>
                <w:sz w:val="20"/>
                <w:szCs w:val="20"/>
              </w:rPr>
              <w:t>in affido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B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C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D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DE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DF" w14:textId="77777777" w:rsidR="00AD56EF" w:rsidRDefault="00AD56EF" w:rsidP="009E3947">
            <w:pPr>
              <w:spacing w:before="20" w:after="20"/>
              <w:jc w:val="center"/>
            </w:pPr>
          </w:p>
        </w:tc>
      </w:tr>
      <w:tr w:rsidR="00AD56EF" w14:paraId="0A27CEE7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E1" w14:textId="77777777" w:rsidR="00AD56EF" w:rsidRPr="00D84F2D" w:rsidRDefault="00AD56EF" w:rsidP="00AD56EF">
            <w:pPr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164978841" w:edGrp="everyone" w:colFirst="1" w:colLast="1"/>
            <w:permStart w:id="2140040986" w:edGrp="everyone" w:colFirst="2" w:colLast="2"/>
            <w:permStart w:id="1064122646" w:edGrp="everyone" w:colFirst="3" w:colLast="3"/>
            <w:permStart w:id="1628272533" w:edGrp="everyone" w:colFirst="4" w:colLast="4"/>
            <w:permStart w:id="788032236" w:edGrp="everyone" w:colFirst="5" w:colLast="5"/>
            <w:permEnd w:id="1670798617"/>
            <w:permEnd w:id="1753295970"/>
            <w:permEnd w:id="180119535"/>
            <w:permEnd w:id="438857195"/>
            <w:permEnd w:id="884349143"/>
            <w:r w:rsidRPr="00D84F2D">
              <w:rPr>
                <w:rFonts w:cs="Arial"/>
                <w:b/>
                <w:smallCaps/>
                <w:sz w:val="20"/>
                <w:szCs w:val="20"/>
              </w:rPr>
              <w:t xml:space="preserve">alunni </w:t>
            </w:r>
            <w:r>
              <w:rPr>
                <w:rFonts w:cs="Arial"/>
                <w:b/>
                <w:smallCaps/>
                <w:sz w:val="20"/>
                <w:szCs w:val="20"/>
              </w:rPr>
              <w:t>in istruzione domiciliare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E2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E3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E4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E5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E6" w14:textId="77777777" w:rsidR="00AD56EF" w:rsidRDefault="00AD56EF" w:rsidP="009E3947">
            <w:pPr>
              <w:spacing w:before="20" w:after="20"/>
              <w:jc w:val="center"/>
            </w:pPr>
          </w:p>
        </w:tc>
      </w:tr>
      <w:permEnd w:id="164978841"/>
      <w:permEnd w:id="2140040986"/>
      <w:permEnd w:id="1064122646"/>
      <w:permEnd w:id="1628272533"/>
      <w:permEnd w:id="788032236"/>
      <w:tr w:rsidR="00AD56EF" w14:paraId="0A27CEE9" w14:textId="77777777" w:rsidTr="00DE452D">
        <w:trPr>
          <w:jc w:val="center"/>
        </w:trPr>
        <w:tc>
          <w:tcPr>
            <w:tcW w:w="5000" w:type="pct"/>
            <w:gridSpan w:val="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E8" w14:textId="77777777" w:rsidR="00AD56EF" w:rsidRDefault="00AD56EF" w:rsidP="00AD56EF">
            <w:r>
              <w:rPr>
                <w:rFonts w:cs="Arial"/>
                <w:b/>
                <w:smallCaps/>
                <w:sz w:val="20"/>
                <w:szCs w:val="20"/>
              </w:rPr>
              <w:t>altro:</w:t>
            </w:r>
          </w:p>
        </w:tc>
      </w:tr>
      <w:tr w:rsidR="00AD56EF" w14:paraId="0A27CEF0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EA" w14:textId="77777777" w:rsidR="00AD56EF" w:rsidRDefault="00AD56EF" w:rsidP="00AD56EF">
            <w:pPr>
              <w:ind w:left="170"/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886252627" w:edGrp="everyone" w:colFirst="1" w:colLast="1"/>
            <w:permStart w:id="22034548" w:edGrp="everyone" w:colFirst="2" w:colLast="2"/>
            <w:permStart w:id="1607696167" w:edGrp="everyone" w:colFirst="3" w:colLast="3"/>
            <w:permStart w:id="1459713530" w:edGrp="everyone" w:colFirst="4" w:colLast="4"/>
            <w:permStart w:id="1475876380" w:edGrp="everyone" w:colFirst="5" w:colLast="5"/>
            <w:r>
              <w:rPr>
                <w:rFonts w:cs="Arial"/>
                <w:b/>
                <w:smallCaps/>
                <w:sz w:val="20"/>
                <w:szCs w:val="20"/>
              </w:rPr>
              <w:t>scuola in ospedale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EB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EC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ED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EE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EF" w14:textId="77777777" w:rsidR="00AD56EF" w:rsidRDefault="00AD56EF" w:rsidP="009E3947">
            <w:pPr>
              <w:spacing w:before="20" w:after="20"/>
              <w:jc w:val="center"/>
            </w:pPr>
          </w:p>
        </w:tc>
      </w:tr>
      <w:tr w:rsidR="00AD56EF" w14:paraId="0A27CEF7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F1" w14:textId="77777777" w:rsidR="00AD56EF" w:rsidRDefault="00AD56EF" w:rsidP="00AD56EF">
            <w:pPr>
              <w:ind w:left="170"/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1750665702" w:edGrp="everyone" w:colFirst="1" w:colLast="1"/>
            <w:permStart w:id="1477669076" w:edGrp="everyone" w:colFirst="2" w:colLast="2"/>
            <w:permStart w:id="1400509946" w:edGrp="everyone" w:colFirst="3" w:colLast="3"/>
            <w:permStart w:id="631385201" w:edGrp="everyone" w:colFirst="4" w:colLast="4"/>
            <w:permStart w:id="81424918" w:edGrp="everyone" w:colFirst="5" w:colLast="5"/>
            <w:permStart w:id="331890799" w:edGrp="everyone" w:colFirst="0" w:colLast="0"/>
            <w:permEnd w:id="886252627"/>
            <w:permEnd w:id="22034548"/>
            <w:permEnd w:id="1607696167"/>
            <w:permEnd w:id="1459713530"/>
            <w:permEnd w:id="1475876380"/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F2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F3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F4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F5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F6" w14:textId="77777777" w:rsidR="00AD56EF" w:rsidRDefault="00AD56EF" w:rsidP="009E3947">
            <w:pPr>
              <w:spacing w:before="20" w:after="20"/>
              <w:jc w:val="center"/>
            </w:pPr>
          </w:p>
        </w:tc>
      </w:tr>
      <w:tr w:rsidR="00AD56EF" w14:paraId="0A27CEFE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F8" w14:textId="77777777" w:rsidR="00AD56EF" w:rsidRDefault="00AD56EF" w:rsidP="00AD56EF">
            <w:pPr>
              <w:ind w:left="170"/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2112557773" w:edGrp="everyone" w:colFirst="1" w:colLast="1"/>
            <w:permStart w:id="608569047" w:edGrp="everyone" w:colFirst="2" w:colLast="2"/>
            <w:permStart w:id="1602373869" w:edGrp="everyone" w:colFirst="3" w:colLast="3"/>
            <w:permStart w:id="980570281" w:edGrp="everyone" w:colFirst="4" w:colLast="4"/>
            <w:permStart w:id="258239919" w:edGrp="everyone" w:colFirst="5" w:colLast="5"/>
            <w:permStart w:id="574433616" w:edGrp="everyone" w:colFirst="0" w:colLast="0"/>
            <w:permEnd w:id="1750665702"/>
            <w:permEnd w:id="1477669076"/>
            <w:permEnd w:id="1400509946"/>
            <w:permEnd w:id="631385201"/>
            <w:permEnd w:id="81424918"/>
            <w:permEnd w:id="331890799"/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F9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FA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FB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EFC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EFD" w14:textId="77777777" w:rsidR="00AD56EF" w:rsidRDefault="00AD56EF" w:rsidP="009E3947">
            <w:pPr>
              <w:spacing w:before="20" w:after="20"/>
              <w:jc w:val="center"/>
            </w:pPr>
          </w:p>
        </w:tc>
      </w:tr>
      <w:tr w:rsidR="00AD56EF" w14:paraId="0A27CF05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EFF" w14:textId="77777777" w:rsidR="00AD56EF" w:rsidRDefault="00AD56EF" w:rsidP="00AD56EF">
            <w:pPr>
              <w:ind w:left="170"/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240725441" w:edGrp="everyone" w:colFirst="1" w:colLast="1"/>
            <w:permStart w:id="510144185" w:edGrp="everyone" w:colFirst="2" w:colLast="2"/>
            <w:permStart w:id="1395927137" w:edGrp="everyone" w:colFirst="3" w:colLast="3"/>
            <w:permStart w:id="468199283" w:edGrp="everyone" w:colFirst="4" w:colLast="4"/>
            <w:permStart w:id="1996506312" w:edGrp="everyone" w:colFirst="5" w:colLast="5"/>
            <w:permStart w:id="837949152" w:edGrp="everyone" w:colFirst="0" w:colLast="0"/>
            <w:permEnd w:id="2112557773"/>
            <w:permEnd w:id="608569047"/>
            <w:permEnd w:id="1602373869"/>
            <w:permEnd w:id="980570281"/>
            <w:permEnd w:id="258239919"/>
            <w:permEnd w:id="574433616"/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0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1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2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3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F04" w14:textId="77777777" w:rsidR="00AD56EF" w:rsidRDefault="00AD56EF" w:rsidP="009E3947">
            <w:pPr>
              <w:spacing w:before="20" w:after="20"/>
              <w:jc w:val="center"/>
            </w:pPr>
          </w:p>
        </w:tc>
      </w:tr>
      <w:tr w:rsidR="00AD56EF" w14:paraId="0A27CF0C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F06" w14:textId="77777777" w:rsidR="00AD56EF" w:rsidRDefault="00AD56EF" w:rsidP="00AD56EF">
            <w:pPr>
              <w:ind w:left="170"/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472007738" w:edGrp="everyone" w:colFirst="1" w:colLast="1"/>
            <w:permStart w:id="1508144458" w:edGrp="everyone" w:colFirst="2" w:colLast="2"/>
            <w:permStart w:id="1026640431" w:edGrp="everyone" w:colFirst="3" w:colLast="3"/>
            <w:permStart w:id="1417300174" w:edGrp="everyone" w:colFirst="4" w:colLast="4"/>
            <w:permStart w:id="1978732774" w:edGrp="everyone" w:colFirst="5" w:colLast="5"/>
            <w:permStart w:id="1290427783" w:edGrp="everyone" w:colFirst="0" w:colLast="0"/>
            <w:permEnd w:id="240725441"/>
            <w:permEnd w:id="510144185"/>
            <w:permEnd w:id="1395927137"/>
            <w:permEnd w:id="468199283"/>
            <w:permEnd w:id="1996506312"/>
            <w:permEnd w:id="837949152"/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7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8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9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A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F0B" w14:textId="77777777" w:rsidR="00AD56EF" w:rsidRDefault="00AD56EF" w:rsidP="009E3947">
            <w:pPr>
              <w:spacing w:before="20" w:after="20"/>
              <w:jc w:val="center"/>
            </w:pPr>
          </w:p>
        </w:tc>
      </w:tr>
      <w:tr w:rsidR="00AD56EF" w14:paraId="0A27CF13" w14:textId="77777777" w:rsidTr="00DE452D">
        <w:trPr>
          <w:jc w:val="center"/>
        </w:trPr>
        <w:tc>
          <w:tcPr>
            <w:tcW w:w="233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7CF0D" w14:textId="77777777" w:rsidR="00AD56EF" w:rsidRDefault="00AD56EF" w:rsidP="00AD56EF">
            <w:pPr>
              <w:ind w:left="170"/>
              <w:jc w:val="both"/>
              <w:rPr>
                <w:rFonts w:cs="Arial"/>
                <w:b/>
                <w:smallCaps/>
                <w:sz w:val="20"/>
                <w:szCs w:val="20"/>
              </w:rPr>
            </w:pPr>
            <w:permStart w:id="1355940962" w:edGrp="everyone" w:colFirst="1" w:colLast="1"/>
            <w:permStart w:id="1737775122" w:edGrp="everyone" w:colFirst="2" w:colLast="2"/>
            <w:permStart w:id="205616859" w:edGrp="everyone" w:colFirst="3" w:colLast="3"/>
            <w:permStart w:id="1367691658" w:edGrp="everyone" w:colFirst="4" w:colLast="4"/>
            <w:permStart w:id="1554194335" w:edGrp="everyone" w:colFirst="5" w:colLast="5"/>
            <w:permStart w:id="396241886" w:edGrp="everyone" w:colFirst="0" w:colLast="0"/>
            <w:permEnd w:id="472007738"/>
            <w:permEnd w:id="1508144458"/>
            <w:permEnd w:id="1026640431"/>
            <w:permEnd w:id="1417300174"/>
            <w:permEnd w:id="1978732774"/>
            <w:permEnd w:id="1290427783"/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E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0F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6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10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7CF11" w14:textId="77777777" w:rsidR="00AD56EF" w:rsidRDefault="00AD56EF" w:rsidP="009E3947">
            <w:pPr>
              <w:spacing w:before="20" w:after="20"/>
              <w:jc w:val="center"/>
            </w:pP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F12" w14:textId="77777777" w:rsidR="00AD56EF" w:rsidRDefault="00AD56EF" w:rsidP="009E3947">
            <w:pPr>
              <w:spacing w:before="20" w:after="20"/>
              <w:jc w:val="center"/>
            </w:pPr>
          </w:p>
        </w:tc>
      </w:tr>
      <w:permEnd w:id="1355940962"/>
      <w:permEnd w:id="1737775122"/>
      <w:permEnd w:id="205616859"/>
      <w:permEnd w:id="1367691658"/>
      <w:permEnd w:id="1554194335"/>
      <w:permEnd w:id="396241886"/>
      <w:tr w:rsidR="00AD56EF" w14:paraId="0A27CF15" w14:textId="77777777" w:rsidTr="00DE452D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27CF14" w14:textId="77777777" w:rsidR="00AD56EF" w:rsidRPr="00AD56EF" w:rsidRDefault="00AD56EF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AD56EF">
              <w:rPr>
                <w:rFonts w:cs="Arial"/>
                <w:sz w:val="20"/>
                <w:szCs w:val="20"/>
              </w:rPr>
              <w:t>Note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permStart w:id="755250106" w:edGrp="everyone"/>
            <w:r w:rsidR="00217E0A">
              <w:rPr>
                <w:rFonts w:cs="Arial"/>
                <w:sz w:val="20"/>
                <w:szCs w:val="20"/>
              </w:rPr>
              <w:t>…</w:t>
            </w:r>
            <w:permEnd w:id="755250106"/>
          </w:p>
        </w:tc>
      </w:tr>
    </w:tbl>
    <w:p w14:paraId="0A27CF16" w14:textId="77777777" w:rsidR="00D53ED5" w:rsidRDefault="00D53ED5">
      <w:r>
        <w:br w:type="page"/>
      </w:r>
    </w:p>
    <w:p w14:paraId="0A27CF17" w14:textId="43F37C73" w:rsidR="003E1431" w:rsidRDefault="00B401C0" w:rsidP="00D53ED5">
      <w:pPr>
        <w:spacing w:after="0" w:line="240" w:lineRule="auto"/>
        <w:jc w:val="both"/>
      </w:pPr>
      <w:r>
        <w:rPr>
          <w:rFonts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A27D024" wp14:editId="64163B72">
                <wp:simplePos x="0" y="0"/>
                <wp:positionH relativeFrom="margin">
                  <wp:posOffset>32385</wp:posOffset>
                </wp:positionH>
                <wp:positionV relativeFrom="margin">
                  <wp:posOffset>297815</wp:posOffset>
                </wp:positionV>
                <wp:extent cx="6120130" cy="708025"/>
                <wp:effectExtent l="19050" t="15875" r="23495" b="19050"/>
                <wp:wrapSquare wrapText="bothSides"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080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27D031" w14:textId="77777777" w:rsidR="00F258DC" w:rsidRPr="00DB5FB3" w:rsidRDefault="00F258DC" w:rsidP="00890B12">
                            <w:pPr>
                              <w:pStyle w:val="Citazioneintensa"/>
                              <w:pBdr>
                                <w:bottom w:val="single" w:sz="2" w:space="4" w:color="auto"/>
                              </w:pBdr>
                              <w:spacing w:before="0" w:after="0" w:line="240" w:lineRule="auto"/>
                              <w:ind w:left="369"/>
                              <w:rPr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color w:val="auto"/>
                                <w:sz w:val="36"/>
                              </w:rPr>
                              <w:t>SEZIONE B</w:t>
                            </w:r>
                          </w:p>
                          <w:p w14:paraId="0A27D032" w14:textId="77777777" w:rsidR="00F258DC" w:rsidRDefault="003674C9" w:rsidP="00890B12">
                            <w:pPr>
                              <w:pStyle w:val="Citazioneintensa"/>
                              <w:pBdr>
                                <w:bottom w:val="single" w:sz="2" w:space="4" w:color="auto"/>
                              </w:pBdr>
                              <w:spacing w:before="0" w:after="0" w:line="240" w:lineRule="auto"/>
                              <w:ind w:left="369"/>
                              <w:rPr>
                                <w:i w:val="0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i w:val="0"/>
                                <w:color w:val="auto"/>
                                <w:sz w:val="24"/>
                              </w:rPr>
                              <w:t>RISORSE E PROGETTUALITÀ</w:t>
                            </w:r>
                          </w:p>
                          <w:p w14:paraId="0A27D033" w14:textId="77777777" w:rsidR="000E052D" w:rsidRPr="000E052D" w:rsidRDefault="000E052D" w:rsidP="000E052D"/>
                          <w:p w14:paraId="0A27D034" w14:textId="77777777" w:rsidR="000E052D" w:rsidRPr="000E052D" w:rsidRDefault="000E052D" w:rsidP="000E052D"/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D024" id="AutoShape 23" o:spid="_x0000_s1027" type="#_x0000_t185" style="position:absolute;left:0;text-align:left;margin-left:2.55pt;margin-top:23.45pt;width:481.9pt;height:5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" o:allowincell="f" adj="1739" filled="t" fillcolor="white [3201]" strokecolor="black [3200]" strokeweight="2.5pt">
                <v:shadow color="#868686"/>
                <v:textbox inset="3.6pt,,3.6pt">
                  <w:txbxContent>
                    <w:p w14:paraId="0A27D031" w14:textId="77777777" w:rsidR="00F258DC" w:rsidRPr="00DB5FB3" w:rsidRDefault="00F258DC" w:rsidP="00890B12">
                      <w:pPr>
                        <w:pStyle w:val="Citazioneintensa"/>
                        <w:pBdr>
                          <w:bottom w:val="single" w:sz="2" w:space="4" w:color="auto"/>
                        </w:pBdr>
                        <w:spacing w:before="0" w:after="0" w:line="240" w:lineRule="auto"/>
                        <w:ind w:left="369"/>
                        <w:rPr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i w:val="0"/>
                          <w:color w:val="auto"/>
                          <w:sz w:val="36"/>
                        </w:rPr>
                        <w:t>SEZIONE B</w:t>
                      </w:r>
                    </w:p>
                    <w:p w14:paraId="0A27D032" w14:textId="77777777" w:rsidR="00F258DC" w:rsidRDefault="003674C9" w:rsidP="00890B12">
                      <w:pPr>
                        <w:pStyle w:val="Citazioneintensa"/>
                        <w:pBdr>
                          <w:bottom w:val="single" w:sz="2" w:space="4" w:color="auto"/>
                        </w:pBdr>
                        <w:spacing w:before="0" w:after="0" w:line="240" w:lineRule="auto"/>
                        <w:ind w:left="369"/>
                        <w:rPr>
                          <w:i w:val="0"/>
                          <w:color w:val="auto"/>
                          <w:sz w:val="24"/>
                        </w:rPr>
                      </w:pPr>
                      <w:r>
                        <w:rPr>
                          <w:i w:val="0"/>
                          <w:color w:val="auto"/>
                          <w:sz w:val="24"/>
                        </w:rPr>
                        <w:t>RISORSE E PROGETTUALITÀ</w:t>
                      </w:r>
                    </w:p>
                    <w:p w14:paraId="0A27D033" w14:textId="77777777" w:rsidR="000E052D" w:rsidRPr="000E052D" w:rsidRDefault="000E052D" w:rsidP="000E052D"/>
                    <w:p w14:paraId="0A27D034" w14:textId="77777777" w:rsidR="000E052D" w:rsidRPr="000E052D" w:rsidRDefault="000E052D" w:rsidP="000E052D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27CF18" w14:textId="77777777" w:rsidR="00AD56EF" w:rsidRDefault="00AD56EF" w:rsidP="00D53ED5">
      <w:pPr>
        <w:spacing w:after="0" w:line="240" w:lineRule="auto"/>
        <w:jc w:val="both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7926"/>
        <w:gridCol w:w="1712"/>
      </w:tblGrid>
      <w:tr w:rsidR="00A13D8D" w14:paraId="0A27CF1B" w14:textId="77777777" w:rsidTr="00DE452D">
        <w:trPr>
          <w:jc w:val="center"/>
        </w:trPr>
        <w:tc>
          <w:tcPr>
            <w:tcW w:w="4112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19" w14:textId="77777777" w:rsidR="00A13D8D" w:rsidRPr="003A7810" w:rsidRDefault="00A13D8D" w:rsidP="00FD2626">
            <w:pPr>
              <w:rPr>
                <w:rFonts w:cs="Arial"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RISORSE PROFESSIONALI</w:t>
            </w:r>
          </w:p>
        </w:tc>
        <w:tc>
          <w:tcPr>
            <w:tcW w:w="888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1A" w14:textId="77777777" w:rsidR="00A13D8D" w:rsidRPr="003A7810" w:rsidRDefault="00A13D8D" w:rsidP="00217E0A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Totale</w:t>
            </w:r>
          </w:p>
        </w:tc>
      </w:tr>
      <w:tr w:rsidR="00A13D8D" w14:paraId="0A27CF1E" w14:textId="77777777" w:rsidTr="00DE452D">
        <w:trPr>
          <w:jc w:val="center"/>
        </w:trPr>
        <w:tc>
          <w:tcPr>
            <w:tcW w:w="411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1C" w14:textId="77777777" w:rsidR="00A13D8D" w:rsidRPr="00711EA4" w:rsidRDefault="00A13D8D" w:rsidP="001E5962">
            <w:pPr>
              <w:rPr>
                <w:rFonts w:cs="Arial"/>
                <w:sz w:val="20"/>
                <w:szCs w:val="20"/>
              </w:rPr>
            </w:pPr>
            <w:permStart w:id="1498499082" w:edGrp="everyone" w:colFirst="1" w:colLast="1"/>
            <w:r w:rsidRPr="00A13D8D">
              <w:rPr>
                <w:rFonts w:cs="Arial"/>
                <w:sz w:val="20"/>
                <w:szCs w:val="20"/>
              </w:rPr>
              <w:t>Docenti per le attività di sostegno</w:t>
            </w:r>
            <w:r w:rsidR="007000E6">
              <w:rPr>
                <w:rFonts w:cs="Arial"/>
                <w:sz w:val="20"/>
                <w:szCs w:val="20"/>
              </w:rPr>
              <w:t xml:space="preserve"> …</w:t>
            </w:r>
          </w:p>
        </w:tc>
        <w:tc>
          <w:tcPr>
            <w:tcW w:w="888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1D" w14:textId="5C7AE81B" w:rsidR="00A13D8D" w:rsidRPr="00A13D8D" w:rsidRDefault="00353F60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</w:t>
            </w:r>
          </w:p>
        </w:tc>
      </w:tr>
      <w:tr w:rsidR="00A13D8D" w14:paraId="0A27CF21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1F" w14:textId="77777777" w:rsidR="00A13D8D" w:rsidRPr="00711EA4" w:rsidRDefault="007000E6" w:rsidP="007000E6">
            <w:pPr>
              <w:ind w:left="170"/>
              <w:rPr>
                <w:rFonts w:cs="Arial"/>
                <w:sz w:val="20"/>
                <w:szCs w:val="20"/>
              </w:rPr>
            </w:pPr>
            <w:permStart w:id="2045724549" w:edGrp="everyone" w:colFirst="1" w:colLast="1"/>
            <w:permEnd w:id="1498499082"/>
            <w:r>
              <w:rPr>
                <w:rFonts w:cs="Arial"/>
                <w:sz w:val="20"/>
                <w:szCs w:val="20"/>
              </w:rPr>
              <w:t xml:space="preserve">… </w:t>
            </w:r>
            <w:r w:rsidR="00A13D8D" w:rsidRPr="00A13D8D">
              <w:rPr>
                <w:rFonts w:cs="Arial"/>
                <w:sz w:val="20"/>
                <w:szCs w:val="20"/>
              </w:rPr>
              <w:t>di cui specializzati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20" w14:textId="65623BB7" w:rsidR="00A13D8D" w:rsidRPr="00A13D8D" w:rsidRDefault="00353F60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A13D8D" w14:paraId="0A27CF24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22" w14:textId="77777777" w:rsidR="00A13D8D" w:rsidRPr="00711EA4" w:rsidRDefault="00A13D8D" w:rsidP="001E5962">
            <w:pPr>
              <w:rPr>
                <w:rFonts w:cs="Arial"/>
                <w:sz w:val="20"/>
                <w:szCs w:val="20"/>
              </w:rPr>
            </w:pPr>
            <w:permStart w:id="1034560385" w:edGrp="everyone" w:colFirst="1" w:colLast="1"/>
            <w:permEnd w:id="2045724549"/>
            <w:r w:rsidRPr="00A13D8D">
              <w:rPr>
                <w:rFonts w:cs="Arial"/>
                <w:sz w:val="20"/>
                <w:szCs w:val="20"/>
              </w:rPr>
              <w:t>Docenti organico potenziato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D1AD5">
              <w:rPr>
                <w:rFonts w:cs="Arial"/>
                <w:sz w:val="20"/>
                <w:szCs w:val="20"/>
              </w:rPr>
              <w:t>infanzia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23" w14:textId="0499C150" w:rsidR="00A13D8D" w:rsidRPr="00A13D8D" w:rsidRDefault="00353F60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AD1AD5" w14:paraId="0A27CF27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25" w14:textId="77777777" w:rsidR="00AD1AD5" w:rsidRPr="00A13D8D" w:rsidRDefault="00AD1AD5" w:rsidP="001E5962">
            <w:pPr>
              <w:rPr>
                <w:rFonts w:cs="Arial"/>
                <w:sz w:val="20"/>
                <w:szCs w:val="20"/>
              </w:rPr>
            </w:pPr>
            <w:permStart w:id="1618702128" w:edGrp="everyone" w:colFirst="1" w:colLast="1"/>
            <w:permEnd w:id="1034560385"/>
            <w:r w:rsidRPr="00A13D8D">
              <w:rPr>
                <w:rFonts w:cs="Arial"/>
                <w:sz w:val="20"/>
                <w:szCs w:val="20"/>
              </w:rPr>
              <w:t>Docenti organico potenziato</w:t>
            </w:r>
            <w:r>
              <w:rPr>
                <w:rFonts w:cs="Arial"/>
                <w:sz w:val="20"/>
                <w:szCs w:val="20"/>
              </w:rPr>
              <w:t xml:space="preserve"> primaria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26" w14:textId="7D41581A" w:rsidR="00AD1AD5" w:rsidRPr="00A13D8D" w:rsidRDefault="005255B6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A13D8D" w14:paraId="0A27CF2A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28" w14:textId="77777777" w:rsidR="00A13D8D" w:rsidRPr="00711EA4" w:rsidRDefault="00A13D8D" w:rsidP="001E5962">
            <w:pPr>
              <w:rPr>
                <w:rFonts w:cs="Arial"/>
                <w:sz w:val="20"/>
                <w:szCs w:val="20"/>
              </w:rPr>
            </w:pPr>
            <w:permStart w:id="101131145" w:edGrp="everyone" w:colFirst="1" w:colLast="1"/>
            <w:permEnd w:id="1618702128"/>
            <w:r w:rsidRPr="00A13D8D">
              <w:rPr>
                <w:rFonts w:cs="Arial"/>
                <w:sz w:val="20"/>
                <w:szCs w:val="20"/>
              </w:rPr>
              <w:t>Docenti organico potenziato</w:t>
            </w:r>
            <w:r>
              <w:rPr>
                <w:rFonts w:cs="Arial"/>
                <w:sz w:val="20"/>
                <w:szCs w:val="20"/>
              </w:rPr>
              <w:t xml:space="preserve"> secondaria</w:t>
            </w:r>
            <w:r w:rsidR="00395180">
              <w:rPr>
                <w:rFonts w:cs="Arial"/>
                <w:sz w:val="20"/>
                <w:szCs w:val="20"/>
              </w:rPr>
              <w:t xml:space="preserve"> di I grado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29" w14:textId="615AE129" w:rsidR="00A13D8D" w:rsidRPr="00A13D8D" w:rsidRDefault="007C07E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A13D8D" w14:paraId="0A27CF2D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2B" w14:textId="77777777" w:rsidR="00A13D8D" w:rsidRPr="00711EA4" w:rsidRDefault="00AD1AD5" w:rsidP="001E5962">
            <w:pPr>
              <w:rPr>
                <w:rFonts w:cs="Arial"/>
                <w:sz w:val="20"/>
                <w:szCs w:val="20"/>
              </w:rPr>
            </w:pPr>
            <w:permStart w:id="1195275543" w:edGrp="everyone" w:colFirst="1" w:colLast="1"/>
            <w:permEnd w:id="101131145"/>
            <w:r>
              <w:rPr>
                <w:rFonts w:cs="Arial"/>
                <w:sz w:val="20"/>
                <w:szCs w:val="20"/>
              </w:rPr>
              <w:t>Operatori Socio Sanitari</w:t>
            </w:r>
            <w:r w:rsidR="00A13D8D" w:rsidRPr="00A13D8D">
              <w:rPr>
                <w:rFonts w:cs="Arial"/>
                <w:sz w:val="20"/>
                <w:szCs w:val="20"/>
              </w:rPr>
              <w:t xml:space="preserve">/educatori </w:t>
            </w:r>
            <w:r w:rsidR="00910995">
              <w:rPr>
                <w:rFonts w:cs="Arial"/>
                <w:sz w:val="20"/>
                <w:szCs w:val="20"/>
              </w:rPr>
              <w:t xml:space="preserve">Azienda </w:t>
            </w:r>
            <w:r w:rsidR="00A13D8D" w:rsidRPr="00A13D8D">
              <w:rPr>
                <w:rFonts w:cs="Arial"/>
                <w:sz w:val="20"/>
                <w:szCs w:val="20"/>
              </w:rPr>
              <w:t>ULSS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2C" w14:textId="767CD295" w:rsidR="00A13D8D" w:rsidRPr="00A13D8D" w:rsidRDefault="007C07E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13D8D" w14:paraId="0A27CF30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2E" w14:textId="77777777" w:rsidR="00A13D8D" w:rsidRPr="00711EA4" w:rsidRDefault="00A13D8D" w:rsidP="001E5962">
            <w:pPr>
              <w:rPr>
                <w:rFonts w:cs="Arial"/>
                <w:sz w:val="20"/>
                <w:szCs w:val="20"/>
              </w:rPr>
            </w:pPr>
            <w:permStart w:id="703137282" w:edGrp="everyone" w:colFirst="1" w:colLast="1"/>
            <w:permEnd w:id="1195275543"/>
            <w:r w:rsidRPr="00A13D8D">
              <w:rPr>
                <w:rFonts w:cs="Arial"/>
                <w:sz w:val="20"/>
                <w:szCs w:val="20"/>
              </w:rPr>
              <w:t>Facilitatori della Comunicazione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2F" w14:textId="2DA7A587" w:rsidR="00A13D8D" w:rsidRPr="00A13D8D" w:rsidRDefault="007C07E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A13D8D" w14:paraId="0A27CF33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31" w14:textId="77777777" w:rsidR="00A13D8D" w:rsidRPr="00711EA4" w:rsidRDefault="00A13D8D" w:rsidP="001E5962">
            <w:pPr>
              <w:rPr>
                <w:rFonts w:cs="Arial"/>
                <w:sz w:val="20"/>
                <w:szCs w:val="20"/>
              </w:rPr>
            </w:pPr>
            <w:permStart w:id="1203575193" w:edGrp="everyone" w:colFirst="1" w:colLast="1"/>
            <w:permEnd w:id="703137282"/>
            <w:r w:rsidRPr="00A13D8D">
              <w:rPr>
                <w:rFonts w:cs="Arial"/>
                <w:sz w:val="20"/>
                <w:szCs w:val="20"/>
              </w:rPr>
              <w:t>Personale ATA incaricati</w:t>
            </w:r>
            <w:r>
              <w:rPr>
                <w:rFonts w:cs="Arial"/>
                <w:sz w:val="20"/>
                <w:szCs w:val="20"/>
              </w:rPr>
              <w:t xml:space="preserve"> per l’assistenza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32" w14:textId="1385E837" w:rsidR="00A13D8D" w:rsidRPr="00A13D8D" w:rsidRDefault="007C07E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A13D8D" w14:paraId="0A27CF36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34" w14:textId="77777777" w:rsidR="00A13D8D" w:rsidRPr="00711EA4" w:rsidRDefault="00A13D8D" w:rsidP="001E5962">
            <w:pPr>
              <w:rPr>
                <w:rFonts w:cs="Arial"/>
                <w:sz w:val="20"/>
                <w:szCs w:val="20"/>
              </w:rPr>
            </w:pPr>
            <w:permStart w:id="1588225653" w:edGrp="everyone" w:colFirst="1" w:colLast="1"/>
            <w:permEnd w:id="1203575193"/>
            <w:r w:rsidRPr="00A13D8D">
              <w:rPr>
                <w:rFonts w:cs="Arial"/>
                <w:sz w:val="20"/>
                <w:szCs w:val="20"/>
              </w:rPr>
              <w:t>Personale ATA coinvolto nella realizzazione del PEI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35" w14:textId="132A33FD" w:rsidR="00A13D8D" w:rsidRPr="00A13D8D" w:rsidRDefault="007C07E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A13D8D" w14:paraId="0A27CF39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37" w14:textId="77777777" w:rsidR="00A13D8D" w:rsidRPr="00711EA4" w:rsidRDefault="00A13D8D" w:rsidP="001E5962">
            <w:pPr>
              <w:rPr>
                <w:rFonts w:cs="Arial"/>
                <w:sz w:val="20"/>
                <w:szCs w:val="20"/>
              </w:rPr>
            </w:pPr>
            <w:permStart w:id="52853784" w:edGrp="everyone" w:colFirst="1" w:colLast="1"/>
            <w:permEnd w:id="1588225653"/>
            <w:r w:rsidRPr="00A13D8D">
              <w:rPr>
                <w:rFonts w:cs="Arial"/>
                <w:sz w:val="20"/>
                <w:szCs w:val="20"/>
              </w:rPr>
              <w:t>Referenti/</w:t>
            </w:r>
            <w:r w:rsidR="00F80659">
              <w:rPr>
                <w:rFonts w:cs="Arial"/>
                <w:sz w:val="20"/>
                <w:szCs w:val="20"/>
              </w:rPr>
              <w:t>C</w:t>
            </w:r>
            <w:r w:rsidRPr="00A13D8D">
              <w:rPr>
                <w:rFonts w:cs="Arial"/>
                <w:sz w:val="20"/>
                <w:szCs w:val="20"/>
              </w:rPr>
              <w:t>oordinatori per l’inclusione (Disabilità, DSA, altri BES)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38" w14:textId="5519389E" w:rsidR="00A13D8D" w:rsidRPr="00A13D8D" w:rsidRDefault="007C07E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540815" w14:paraId="0A27CF3C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3A" w14:textId="77777777" w:rsidR="00540815" w:rsidRPr="00A13D8D" w:rsidRDefault="00540815" w:rsidP="00540815">
            <w:pPr>
              <w:rPr>
                <w:rFonts w:cs="Arial"/>
                <w:sz w:val="20"/>
                <w:szCs w:val="20"/>
              </w:rPr>
            </w:pPr>
            <w:permStart w:id="1577782027" w:edGrp="everyone" w:colFirst="1" w:colLast="1"/>
            <w:permEnd w:id="52853784"/>
            <w:r>
              <w:rPr>
                <w:rFonts w:cs="Arial"/>
                <w:sz w:val="20"/>
                <w:szCs w:val="20"/>
              </w:rPr>
              <w:t>Operatori Spazio-Ascolto</w:t>
            </w:r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3B" w14:textId="0080984A" w:rsidR="00540815" w:rsidRPr="00A13D8D" w:rsidRDefault="009C384C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540815" w14:paraId="0A27CF40" w14:textId="77777777" w:rsidTr="00DE452D">
        <w:trPr>
          <w:jc w:val="center"/>
        </w:trPr>
        <w:tc>
          <w:tcPr>
            <w:tcW w:w="4112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3D" w14:textId="77777777" w:rsidR="00540815" w:rsidRDefault="00540815" w:rsidP="00A13D8D">
            <w:pPr>
              <w:rPr>
                <w:rFonts w:cs="Arial"/>
                <w:sz w:val="20"/>
                <w:szCs w:val="20"/>
              </w:rPr>
            </w:pPr>
            <w:permStart w:id="1918712738" w:edGrp="everyone" w:colFirst="1" w:colLast="1"/>
            <w:permEnd w:id="1577782027"/>
            <w:r w:rsidRPr="00A13D8D">
              <w:rPr>
                <w:rFonts w:cs="Arial"/>
                <w:sz w:val="20"/>
                <w:szCs w:val="20"/>
              </w:rPr>
              <w:t>Altro (</w:t>
            </w:r>
            <w:r>
              <w:rPr>
                <w:rFonts w:cs="Arial"/>
                <w:sz w:val="20"/>
                <w:szCs w:val="20"/>
              </w:rPr>
              <w:t xml:space="preserve">ad </w:t>
            </w:r>
            <w:r w:rsidRPr="00A13D8D">
              <w:rPr>
                <w:rFonts w:cs="Arial"/>
                <w:sz w:val="20"/>
                <w:szCs w:val="20"/>
              </w:rPr>
              <w:t xml:space="preserve">esempio: </w:t>
            </w:r>
            <w:r>
              <w:rPr>
                <w:rFonts w:cs="Arial"/>
                <w:sz w:val="20"/>
                <w:szCs w:val="20"/>
              </w:rPr>
              <w:t>c</w:t>
            </w:r>
            <w:r w:rsidRPr="00A13D8D">
              <w:rPr>
                <w:rFonts w:cs="Arial"/>
                <w:sz w:val="20"/>
                <w:szCs w:val="20"/>
              </w:rPr>
              <w:t>onsulenti ed esperti esterni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14:paraId="0A27CF3E" w14:textId="5C4F2BAE" w:rsidR="00540815" w:rsidRPr="00711EA4" w:rsidRDefault="00A61D40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403790229" w:edGrp="everyone"/>
            <w:r>
              <w:rPr>
                <w:rFonts w:cs="Arial"/>
                <w:sz w:val="20"/>
                <w:szCs w:val="20"/>
              </w:rPr>
              <w:t xml:space="preserve">Per gli anni </w:t>
            </w:r>
            <w:proofErr w:type="spellStart"/>
            <w:r>
              <w:rPr>
                <w:rFonts w:cs="Arial"/>
                <w:sz w:val="20"/>
                <w:szCs w:val="20"/>
              </w:rPr>
              <w:t>a.s.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2022/23; 2023/24; 2024</w:t>
            </w:r>
            <w:r w:rsidR="00FC0B8B">
              <w:rPr>
                <w:rFonts w:cs="Arial"/>
                <w:sz w:val="20"/>
                <w:szCs w:val="20"/>
              </w:rPr>
              <w:t>/2025 è stato attivato uno sportello di ascolto psico pedagogico</w:t>
            </w:r>
            <w:permEnd w:id="1403790229"/>
          </w:p>
        </w:tc>
        <w:tc>
          <w:tcPr>
            <w:tcW w:w="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3F" w14:textId="77777777" w:rsidR="00540815" w:rsidRPr="00A13D8D" w:rsidRDefault="00540815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permEnd w:id="1918712738"/>
      <w:tr w:rsidR="00540815" w14:paraId="0A27CF43" w14:textId="77777777" w:rsidTr="00DE452D">
        <w:trPr>
          <w:jc w:val="center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41" w14:textId="77777777" w:rsidR="00540815" w:rsidRDefault="00540815" w:rsidP="00A13D8D">
            <w:pPr>
              <w:jc w:val="both"/>
              <w:rPr>
                <w:rFonts w:cs="Arial"/>
                <w:sz w:val="20"/>
                <w:szCs w:val="20"/>
              </w:rPr>
            </w:pPr>
            <w:r w:rsidRPr="00A13D8D">
              <w:rPr>
                <w:rFonts w:cs="Arial"/>
                <w:sz w:val="20"/>
                <w:szCs w:val="20"/>
              </w:rPr>
              <w:t>Rispetto alle risorse professionali di cui sopra, indicare</w:t>
            </w:r>
            <w:r w:rsidR="00E461D4">
              <w:rPr>
                <w:rFonts w:cs="Arial"/>
                <w:sz w:val="20"/>
                <w:szCs w:val="20"/>
              </w:rPr>
              <w:t xml:space="preserve"> le modalità del loro utilizzo,</w:t>
            </w:r>
            <w:r w:rsidRPr="00A13D8D">
              <w:rPr>
                <w:rFonts w:cs="Arial"/>
                <w:sz w:val="20"/>
                <w:szCs w:val="20"/>
              </w:rPr>
              <w:t xml:space="preserve"> i punti di forza, criticità rileva</w:t>
            </w:r>
            <w:r>
              <w:rPr>
                <w:rFonts w:cs="Arial"/>
                <w:sz w:val="20"/>
                <w:szCs w:val="20"/>
              </w:rPr>
              <w:t>te e ipotesi di miglioramento:</w:t>
            </w:r>
          </w:p>
          <w:p w14:paraId="6C7534CE" w14:textId="478FD8BA" w:rsidR="00FB5BFC" w:rsidRDefault="00FB5BFC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2075340262" w:edGrp="everyone"/>
            <w:r>
              <w:rPr>
                <w:rFonts w:cs="Arial"/>
                <w:sz w:val="20"/>
                <w:szCs w:val="20"/>
              </w:rPr>
              <w:t>PUNTI DI FORZA:</w:t>
            </w:r>
          </w:p>
          <w:p w14:paraId="339A21C8" w14:textId="5B409FC5" w:rsidR="00540815" w:rsidRDefault="00ED2DA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Sono presenti un discreto numero si insegnanti di sostegno specializzati a tempo indeterminato che danno continuità</w:t>
            </w:r>
            <w:r w:rsidR="001A2675">
              <w:rPr>
                <w:rFonts w:cs="Arial"/>
                <w:sz w:val="20"/>
                <w:szCs w:val="20"/>
              </w:rPr>
              <w:t xml:space="preserve"> al lavoro e supportano i colleghi nella stesura del PEI e nei progetti inclusivi dedicati</w:t>
            </w:r>
            <w:r w:rsidR="00FB5BFC">
              <w:rPr>
                <w:rFonts w:cs="Arial"/>
                <w:sz w:val="20"/>
                <w:szCs w:val="20"/>
              </w:rPr>
              <w:t>;</w:t>
            </w:r>
          </w:p>
          <w:p w14:paraId="73E744A0" w14:textId="44FD97F7" w:rsidR="005D41B8" w:rsidRDefault="005D41B8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Individuazione di un docente referente DS</w:t>
            </w:r>
            <w:r w:rsidR="006373FA">
              <w:rPr>
                <w:rFonts w:cs="Arial"/>
                <w:sz w:val="20"/>
                <w:szCs w:val="20"/>
              </w:rPr>
              <w:t>A;</w:t>
            </w:r>
          </w:p>
          <w:p w14:paraId="6ECA148A" w14:textId="5AE50B54" w:rsidR="006373FA" w:rsidRDefault="006373F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Gruppo di lavoro per l’intercultura;</w:t>
            </w:r>
          </w:p>
          <w:p w14:paraId="57A1126D" w14:textId="2ABB19DD" w:rsidR="00B6643C" w:rsidRDefault="00B6643C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ermEnd w:id="2075340262"/>
          <w:p w14:paraId="0A27CF42" w14:textId="461BE447" w:rsidR="00540815" w:rsidRPr="00D84F2D" w:rsidRDefault="00540815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</w:tbl>
    <w:p w14:paraId="0A27CF44" w14:textId="77777777" w:rsidR="00F258DC" w:rsidRDefault="00F258DC" w:rsidP="00E5658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8"/>
      </w:tblGrid>
      <w:tr w:rsidR="00EB0D47" w14:paraId="0A27CF46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45" w14:textId="77777777" w:rsidR="00EB0D47" w:rsidRPr="003A7810" w:rsidRDefault="00EB0D47" w:rsidP="00EB0D47">
            <w:pPr>
              <w:rPr>
                <w:rFonts w:cs="Arial"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GRUPPI DI LAVORO</w:t>
            </w:r>
          </w:p>
        </w:tc>
      </w:tr>
      <w:tr w:rsidR="00EB0D47" w14:paraId="0A27CF49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47" w14:textId="77777777" w:rsidR="00EB0D47" w:rsidRDefault="00EB0D47" w:rsidP="00FD26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Gruppo di lavoro per l’inclusione (composizione):</w:t>
            </w:r>
          </w:p>
          <w:p w14:paraId="0A27CF48" w14:textId="740E9C4C" w:rsidR="00EB0D47" w:rsidRPr="00A13D8D" w:rsidRDefault="003C4BD5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675842484" w:edGrp="everyone"/>
            <w:r>
              <w:rPr>
                <w:rFonts w:cs="Arial"/>
                <w:sz w:val="20"/>
                <w:szCs w:val="20"/>
              </w:rPr>
              <w:t>Dirigente Scolastico: Bruna Codogno</w:t>
            </w:r>
            <w:r w:rsidR="003C11C7">
              <w:rPr>
                <w:rFonts w:cs="Arial"/>
                <w:sz w:val="20"/>
                <w:szCs w:val="20"/>
              </w:rPr>
              <w:t>; Docente Funzione Strumentale Inclusione: Letizia Pellegrini; Docente Referente per DSA: Cristina Tison</w:t>
            </w:r>
            <w:r w:rsidR="006B5921">
              <w:rPr>
                <w:rFonts w:cs="Arial"/>
                <w:sz w:val="20"/>
                <w:szCs w:val="20"/>
              </w:rPr>
              <w:t>; Almeno un rappresentante dei genitori degli alunni con disabilità</w:t>
            </w:r>
            <w:r w:rsidR="00217E0A">
              <w:rPr>
                <w:rFonts w:cs="Arial"/>
                <w:sz w:val="20"/>
                <w:szCs w:val="20"/>
              </w:rPr>
              <w:t>…</w:t>
            </w:r>
            <w:permEnd w:id="1675842484"/>
          </w:p>
        </w:tc>
      </w:tr>
      <w:tr w:rsidR="00EB0D47" w14:paraId="0A27CF4C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4A" w14:textId="77777777" w:rsidR="00EB0D47" w:rsidRDefault="00EB0D47" w:rsidP="00EB0D47">
            <w:pPr>
              <w:rPr>
                <w:rFonts w:cs="Arial"/>
                <w:sz w:val="20"/>
                <w:szCs w:val="20"/>
              </w:rPr>
            </w:pPr>
            <w:r w:rsidRPr="00EB0D47">
              <w:rPr>
                <w:rFonts w:cs="Arial"/>
                <w:sz w:val="20"/>
                <w:szCs w:val="20"/>
              </w:rPr>
              <w:t>Altri Gruppi di lavoro (denominazione, composizione, funzione):</w:t>
            </w:r>
          </w:p>
          <w:p w14:paraId="16D25368" w14:textId="2A71F68C" w:rsidR="00EB0D47" w:rsidRDefault="00C32E9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2010071223" w:edGrp="everyone"/>
            <w:r>
              <w:rPr>
                <w:rFonts w:cs="Arial"/>
                <w:sz w:val="20"/>
                <w:szCs w:val="20"/>
              </w:rPr>
              <w:t xml:space="preserve">GLI: composto da tutti i docenti di </w:t>
            </w:r>
            <w:r w:rsidR="0040222B">
              <w:rPr>
                <w:rFonts w:cs="Arial"/>
                <w:sz w:val="20"/>
                <w:szCs w:val="20"/>
              </w:rPr>
              <w:t>sostegno</w:t>
            </w:r>
            <w:r>
              <w:rPr>
                <w:rFonts w:cs="Arial"/>
                <w:sz w:val="20"/>
                <w:szCs w:val="20"/>
              </w:rPr>
              <w:t xml:space="preserve"> della scuola dell’Infanzia, Primaria e Secondaria</w:t>
            </w:r>
          </w:p>
          <w:p w14:paraId="0E020C45" w14:textId="77777777" w:rsidR="00EB0D47" w:rsidRDefault="00FA15BB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GLO: </w:t>
            </w:r>
            <w:r w:rsidR="00973B28">
              <w:rPr>
                <w:rFonts w:cs="Arial"/>
                <w:sz w:val="20"/>
                <w:szCs w:val="20"/>
              </w:rPr>
              <w:t>docenti, genitori, servizi;</w:t>
            </w:r>
          </w:p>
          <w:p w14:paraId="4359B3AA" w14:textId="77777777" w:rsidR="00EB0D47" w:rsidRDefault="00973B28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Gruppo di lavoro Index;</w:t>
            </w:r>
          </w:p>
          <w:p w14:paraId="74105B92" w14:textId="77777777" w:rsidR="00EB0D47" w:rsidRDefault="00973B28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Bullismo;</w:t>
            </w:r>
          </w:p>
          <w:p w14:paraId="0A27CF4B" w14:textId="0BA45927" w:rsidR="00EB0D47" w:rsidRPr="00A13D8D" w:rsidRDefault="00973B28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</w:t>
            </w:r>
            <w:r w:rsidR="00B6643C">
              <w:rPr>
                <w:rFonts w:cs="Arial"/>
                <w:sz w:val="20"/>
                <w:szCs w:val="20"/>
              </w:rPr>
              <w:t>uppo di Lavoro Giustizia Riparativa</w:t>
            </w:r>
            <w:permEnd w:id="2010071223"/>
          </w:p>
        </w:tc>
      </w:tr>
    </w:tbl>
    <w:p w14:paraId="0A27CF4D" w14:textId="77777777" w:rsidR="000E052D" w:rsidRDefault="000E052D" w:rsidP="00D53ED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8"/>
      </w:tblGrid>
      <w:tr w:rsidR="00EB0D47" w14:paraId="0A27CF4F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4E" w14:textId="77777777" w:rsidR="00EB0D47" w:rsidRPr="003A7810" w:rsidRDefault="00EB0D47" w:rsidP="001E5962">
            <w:pPr>
              <w:rPr>
                <w:rFonts w:cs="Arial"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RISORSE</w:t>
            </w:r>
            <w:r w:rsidR="001E5962" w:rsidRPr="003A7810">
              <w:rPr>
                <w:rFonts w:cs="Arial"/>
                <w:b/>
                <w:smallCaps/>
                <w:sz w:val="20"/>
                <w:szCs w:val="20"/>
              </w:rPr>
              <w:t xml:space="preserve"> </w:t>
            </w:r>
            <w:r w:rsidRPr="003A7810">
              <w:rPr>
                <w:rFonts w:cs="Arial"/>
                <w:b/>
                <w:smallCaps/>
                <w:sz w:val="20"/>
                <w:szCs w:val="20"/>
              </w:rPr>
              <w:t>- MATERIALI</w:t>
            </w:r>
          </w:p>
        </w:tc>
      </w:tr>
      <w:tr w:rsidR="00EB0D47" w14:paraId="0A27CF52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50" w14:textId="77777777" w:rsidR="00EB0D47" w:rsidRDefault="00EB0D47" w:rsidP="00FD26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Accessibilità:</w:t>
            </w:r>
          </w:p>
          <w:p w14:paraId="47C15092" w14:textId="77777777" w:rsidR="000D50F3" w:rsidRDefault="0015733F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929241624" w:edGrp="everyone"/>
            <w:r>
              <w:rPr>
                <w:rFonts w:cs="Arial"/>
                <w:sz w:val="20"/>
                <w:szCs w:val="20"/>
              </w:rPr>
              <w:t>Generalmente buona</w:t>
            </w:r>
            <w:r w:rsidR="000D50F3">
              <w:rPr>
                <w:rFonts w:cs="Arial"/>
                <w:sz w:val="20"/>
                <w:szCs w:val="20"/>
              </w:rPr>
              <w:t>.</w:t>
            </w:r>
          </w:p>
          <w:p w14:paraId="3EB6D319" w14:textId="77777777" w:rsidR="00EB0D47" w:rsidRDefault="000D50F3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Negli edifici della Scuola Secondaria di Primo Grado, nelle Scuole Primarie di Quartie</w:t>
            </w:r>
            <w:r w:rsidR="005D0211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 xml:space="preserve"> Cadore e Cavarzano (ubicazione </w:t>
            </w:r>
            <w:r w:rsidR="005D0211">
              <w:rPr>
                <w:rFonts w:cs="Arial"/>
                <w:sz w:val="20"/>
                <w:szCs w:val="20"/>
              </w:rPr>
              <w:t>momentanea nella nuova palazzina del plesso di Mur di Cadola) e nelle scuole dell’Infanzia di Sopracroda e Mur di Cadola, tutte le aree sono accessibili</w:t>
            </w:r>
          </w:p>
          <w:p w14:paraId="3C7275D9" w14:textId="77777777" w:rsidR="00EB0D47" w:rsidRDefault="009F2E79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 scuola primaria di Fiammoi e l’edificio vecchio della Scuola Primaria </w:t>
            </w:r>
            <w:r w:rsidR="00FB04E0">
              <w:rPr>
                <w:rFonts w:cs="Arial"/>
                <w:sz w:val="20"/>
                <w:szCs w:val="20"/>
              </w:rPr>
              <w:t xml:space="preserve"> di Mur di Cadola non sono dotati di ascensore per raggiungere il primo piano,</w:t>
            </w:r>
          </w:p>
          <w:p w14:paraId="0A27CF51" w14:textId="2014C30F" w:rsidR="00EB0D47" w:rsidRPr="00A13D8D" w:rsidRDefault="00FB04E0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scuola secondaria di primo grado “</w:t>
            </w:r>
            <w:proofErr w:type="spellStart"/>
            <w:r>
              <w:rPr>
                <w:rFonts w:cs="Arial"/>
                <w:sz w:val="20"/>
                <w:szCs w:val="20"/>
              </w:rPr>
              <w:t>I.Nievo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” usufruisce della rampa situata nella parte posteriore dell’edificio, di pertinenza del CPIA, per l’entrata e l’uscita da scuola di un ragazzo con disabilità con uso di </w:t>
            </w:r>
            <w:r w:rsidR="0040222B">
              <w:rPr>
                <w:rFonts w:cs="Arial"/>
                <w:sz w:val="20"/>
                <w:szCs w:val="20"/>
              </w:rPr>
              <w:t>carrozzina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permEnd w:id="929241624"/>
          </w:p>
        </w:tc>
      </w:tr>
      <w:tr w:rsidR="00EB0D47" w14:paraId="0A27CF55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53" w14:textId="77777777" w:rsidR="00EB0D47" w:rsidRDefault="00EB0D47" w:rsidP="00FD26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Livello di accoglienza\gradevolezza\fruibilità</w:t>
            </w:r>
            <w:r w:rsidRPr="00EB0D47">
              <w:rPr>
                <w:rFonts w:cs="Arial"/>
                <w:sz w:val="20"/>
                <w:szCs w:val="20"/>
              </w:rPr>
              <w:t>:</w:t>
            </w:r>
          </w:p>
          <w:p w14:paraId="0A27CF54" w14:textId="3DC234D4" w:rsidR="00EB0D47" w:rsidRPr="00A13D8D" w:rsidRDefault="00983D0B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961940958" w:edGrp="everyone"/>
            <w:r>
              <w:rPr>
                <w:rFonts w:cs="Arial"/>
                <w:sz w:val="20"/>
                <w:szCs w:val="20"/>
              </w:rPr>
              <w:t xml:space="preserve">Nelle scuole gli spazi sono gradevoli, funzionali e colorati. L’istituto pone particolare attenzione all’accoglienza e agli spazi dedicati all’apprendimento </w:t>
            </w:r>
            <w:r w:rsidR="00DE341D">
              <w:rPr>
                <w:rFonts w:cs="Arial"/>
                <w:sz w:val="20"/>
                <w:szCs w:val="20"/>
              </w:rPr>
              <w:t>per ragioni valoriali e didattiche</w:t>
            </w:r>
            <w:permEnd w:id="961940958"/>
          </w:p>
        </w:tc>
      </w:tr>
      <w:tr w:rsidR="00EB0D47" w14:paraId="0A27CF58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56" w14:textId="77777777" w:rsidR="00EB0D47" w:rsidRDefault="00EB0D47" w:rsidP="00EB0D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Spazi attrezzati:</w:t>
            </w:r>
          </w:p>
          <w:p w14:paraId="1E441A24" w14:textId="2F9D7B87" w:rsidR="00EB0D47" w:rsidRDefault="00DE341D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710370541" w:edGrp="everyone"/>
            <w:r>
              <w:rPr>
                <w:rFonts w:cs="Arial"/>
                <w:sz w:val="20"/>
                <w:szCs w:val="20"/>
              </w:rPr>
              <w:t>Alla scu</w:t>
            </w:r>
            <w:r w:rsidR="006A2AA9">
              <w:rPr>
                <w:rFonts w:cs="Arial"/>
                <w:sz w:val="20"/>
                <w:szCs w:val="20"/>
              </w:rPr>
              <w:t>ola Secondaria “</w:t>
            </w:r>
            <w:proofErr w:type="spellStart"/>
            <w:r w:rsidR="006A2AA9">
              <w:rPr>
                <w:rFonts w:cs="Arial"/>
                <w:sz w:val="20"/>
                <w:szCs w:val="20"/>
              </w:rPr>
              <w:t>I.Nievo</w:t>
            </w:r>
            <w:proofErr w:type="spellEnd"/>
            <w:r w:rsidR="006A2AA9">
              <w:rPr>
                <w:rFonts w:cs="Arial"/>
                <w:sz w:val="20"/>
                <w:szCs w:val="20"/>
              </w:rPr>
              <w:t>”</w:t>
            </w:r>
            <w:r w:rsidR="00E03BDA">
              <w:rPr>
                <w:rFonts w:cs="Arial"/>
                <w:sz w:val="20"/>
                <w:szCs w:val="20"/>
              </w:rPr>
              <w:t xml:space="preserve">: biblioteca, palestra, aula computer, aule </w:t>
            </w:r>
            <w:r w:rsidR="009B33B6">
              <w:rPr>
                <w:rFonts w:cs="Arial"/>
                <w:sz w:val="20"/>
                <w:szCs w:val="20"/>
              </w:rPr>
              <w:t>polifunzionali</w:t>
            </w:r>
            <w:r w:rsidR="00E03BDA">
              <w:rPr>
                <w:rFonts w:cs="Arial"/>
                <w:sz w:val="20"/>
                <w:szCs w:val="20"/>
              </w:rPr>
              <w:t xml:space="preserve">. </w:t>
            </w:r>
            <w:r w:rsidR="00F62694">
              <w:rPr>
                <w:rFonts w:cs="Arial"/>
                <w:sz w:val="20"/>
                <w:szCs w:val="20"/>
              </w:rPr>
              <w:t>Spazi liberi, con divani, pouf e tavoli per lavori cooperativi;</w:t>
            </w:r>
          </w:p>
          <w:p w14:paraId="67AEBF3C" w14:textId="77777777" w:rsidR="00EB0D47" w:rsidRDefault="00F6269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Scuola Primaria di Mur di Cadola: aule polifunzionali, Atelier </w:t>
            </w:r>
            <w:r w:rsidR="00B15B42">
              <w:rPr>
                <w:rFonts w:cs="Arial"/>
                <w:sz w:val="20"/>
                <w:szCs w:val="20"/>
              </w:rPr>
              <w:t>digitale, aula informatica, biblioteca;</w:t>
            </w:r>
          </w:p>
          <w:p w14:paraId="58623035" w14:textId="77777777" w:rsidR="00EB0D47" w:rsidRDefault="00B15B4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Scuola Primaria di Quartier Cadore: atrio attrezzato con corner, pouf e divani; aula </w:t>
            </w:r>
            <w:r w:rsidR="00EE5E8A">
              <w:rPr>
                <w:rFonts w:cs="Arial"/>
                <w:sz w:val="20"/>
                <w:szCs w:val="20"/>
              </w:rPr>
              <w:t>di musica;</w:t>
            </w:r>
          </w:p>
          <w:p w14:paraId="11D903B1" w14:textId="717DE1F5" w:rsidR="00EB0D47" w:rsidRDefault="00EE5E8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Scuola Dell’</w:t>
            </w:r>
            <w:r w:rsidR="0040222B">
              <w:rPr>
                <w:rFonts w:cs="Arial"/>
                <w:sz w:val="20"/>
                <w:szCs w:val="20"/>
              </w:rPr>
              <w:t>Infanzia</w:t>
            </w:r>
            <w:r>
              <w:rPr>
                <w:rFonts w:cs="Arial"/>
                <w:sz w:val="20"/>
                <w:szCs w:val="20"/>
              </w:rPr>
              <w:t xml:space="preserve"> di Mur di Cadola: </w:t>
            </w:r>
            <w:r w:rsidR="0040222B">
              <w:rPr>
                <w:rFonts w:cs="Arial"/>
                <w:sz w:val="20"/>
                <w:szCs w:val="20"/>
              </w:rPr>
              <w:t>biblioteca,</w:t>
            </w:r>
            <w:r w:rsidR="00196E0C">
              <w:rPr>
                <w:rFonts w:cs="Arial"/>
                <w:sz w:val="20"/>
                <w:szCs w:val="20"/>
              </w:rPr>
              <w:t xml:space="preserve"> aula STEM</w:t>
            </w:r>
          </w:p>
          <w:p w14:paraId="28CBEE40" w14:textId="1ED276F4" w:rsidR="0040222B" w:rsidRDefault="0040222B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Scuola dell’Infanzia di Sopracroda</w:t>
            </w:r>
            <w:r w:rsidR="0050638B">
              <w:rPr>
                <w:rFonts w:cs="Arial"/>
                <w:sz w:val="20"/>
                <w:szCs w:val="20"/>
              </w:rPr>
              <w:t xml:space="preserve">: </w:t>
            </w:r>
            <w:r w:rsidR="009B33B6">
              <w:rPr>
                <w:rFonts w:cs="Arial"/>
                <w:sz w:val="20"/>
                <w:szCs w:val="20"/>
              </w:rPr>
              <w:t>aula STEM, biblioteca</w:t>
            </w:r>
          </w:p>
          <w:p w14:paraId="463DA8A4" w14:textId="77777777" w:rsidR="00EB0D47" w:rsidRDefault="00EB0D47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33FAD0D9" w14:textId="77777777" w:rsidR="00EB0D47" w:rsidRDefault="00EB0D47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5D0AF647" w14:textId="4A8166A3" w:rsidR="00EB0D47" w:rsidRDefault="006D5DD7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Non in tutte </w:t>
            </w:r>
            <w:r w:rsidR="0040222B">
              <w:rPr>
                <w:rFonts w:cs="Arial"/>
                <w:sz w:val="20"/>
                <w:szCs w:val="20"/>
              </w:rPr>
              <w:t>le scuole</w:t>
            </w:r>
            <w:r>
              <w:rPr>
                <w:rFonts w:cs="Arial"/>
                <w:sz w:val="20"/>
                <w:szCs w:val="20"/>
              </w:rPr>
              <w:t xml:space="preserve"> sono presenti spazi adeguati o attrezzati che si aggiungono alle aule</w:t>
            </w:r>
            <w:r w:rsidR="00BE1917">
              <w:rPr>
                <w:rFonts w:cs="Arial"/>
                <w:sz w:val="20"/>
                <w:szCs w:val="20"/>
              </w:rPr>
              <w:t>, in particolar modo nel plesso di Fiammoi, gli spazi sono contenuti.</w:t>
            </w:r>
          </w:p>
          <w:p w14:paraId="0A27CF57" w14:textId="5A8CBD0D" w:rsidR="00EB0D47" w:rsidRDefault="00BE1917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 ogni plesso, tuttavia, si sfruttano al meglio le risorse per garantire un ambiente stimolante e idoneo all’apprendimento </w:t>
            </w:r>
            <w:permEnd w:id="710370541"/>
          </w:p>
        </w:tc>
      </w:tr>
      <w:tr w:rsidR="00EB0D47" w14:paraId="0A27CF5B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59" w14:textId="77777777" w:rsidR="00EB0D47" w:rsidRDefault="00EB0D47" w:rsidP="00EB0D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Sussidi specifici (hardwar</w:t>
            </w:r>
            <w:r w:rsidR="00D82004">
              <w:rPr>
                <w:rFonts w:cs="Arial"/>
                <w:sz w:val="20"/>
                <w:szCs w:val="20"/>
              </w:rPr>
              <w:t>e</w:t>
            </w:r>
            <w:r w:rsidR="001E5962">
              <w:rPr>
                <w:rFonts w:cs="Arial"/>
                <w:sz w:val="20"/>
                <w:szCs w:val="20"/>
              </w:rPr>
              <w:t xml:space="preserve">, software, audiolibri, </w:t>
            </w:r>
            <w:r>
              <w:rPr>
                <w:rFonts w:cs="Arial"/>
                <w:sz w:val="20"/>
                <w:szCs w:val="20"/>
              </w:rPr>
              <w:t>…)</w:t>
            </w:r>
            <w:r w:rsidR="006650C8">
              <w:rPr>
                <w:rFonts w:cs="Arial"/>
                <w:sz w:val="20"/>
                <w:szCs w:val="20"/>
              </w:rPr>
              <w:t>:</w:t>
            </w:r>
          </w:p>
          <w:p w14:paraId="2FF2F5A7" w14:textId="7D911F57" w:rsidR="00EB0D47" w:rsidRDefault="00DC7446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45624404" w:edGrp="everyone"/>
            <w:r>
              <w:rPr>
                <w:rFonts w:cs="Arial"/>
                <w:sz w:val="20"/>
                <w:szCs w:val="20"/>
              </w:rPr>
              <w:t xml:space="preserve">Buona </w:t>
            </w:r>
            <w:r w:rsidR="00727E4A">
              <w:rPr>
                <w:rFonts w:cs="Arial"/>
                <w:sz w:val="20"/>
                <w:szCs w:val="20"/>
              </w:rPr>
              <w:t>dotazione di PC portatili e tablet</w:t>
            </w:r>
            <w:r w:rsidR="00EE2AEE">
              <w:rPr>
                <w:rFonts w:cs="Arial"/>
                <w:sz w:val="20"/>
                <w:szCs w:val="20"/>
              </w:rPr>
              <w:t xml:space="preserve">, </w:t>
            </w:r>
          </w:p>
          <w:p w14:paraId="5564FC9C" w14:textId="77777777" w:rsidR="00EB0D47" w:rsidRDefault="00967415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Libri e giochi per la didattica inclusiva</w:t>
            </w:r>
          </w:p>
          <w:p w14:paraId="132BBA68" w14:textId="4322EAE3" w:rsidR="000719B1" w:rsidRDefault="000719B1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L’Istituto aderisce al bando per ottenere sussidi in comodato d’uso tramite CTS</w:t>
            </w:r>
          </w:p>
          <w:p w14:paraId="79DEB75B" w14:textId="05325A8C" w:rsidR="00EB0D47" w:rsidRDefault="00EB0D47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5B86A789" w14:textId="685D7243" w:rsidR="00967415" w:rsidRDefault="00BA1AC0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Mancano libri in CAA, Giochi tattili</w:t>
            </w:r>
            <w:r w:rsidR="000719B1">
              <w:rPr>
                <w:rFonts w:cs="Arial"/>
                <w:sz w:val="20"/>
                <w:szCs w:val="20"/>
              </w:rPr>
              <w:t xml:space="preserve"> per disabilità visive</w:t>
            </w:r>
          </w:p>
          <w:permEnd w:id="145624404"/>
          <w:p w14:paraId="0A27CF5A" w14:textId="7C46E055" w:rsidR="00EB0D47" w:rsidRDefault="00EB0D47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EB0D47" w14:paraId="0A27CF5E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5C" w14:textId="77777777" w:rsidR="00EB0D47" w:rsidRDefault="00EB0D47" w:rsidP="00EB0D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Altro:</w:t>
            </w:r>
          </w:p>
          <w:p w14:paraId="0A27CF5D" w14:textId="7AFEB293" w:rsidR="00EB0D47" w:rsidRDefault="00EB0D47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918254526" w:edGrp="everyone"/>
            <w:permEnd w:id="1918254526"/>
          </w:p>
        </w:tc>
      </w:tr>
    </w:tbl>
    <w:p w14:paraId="0A27CF5F" w14:textId="77777777" w:rsidR="00D53ED5" w:rsidRDefault="00D53ED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A27CF60" w14:textId="77777777" w:rsidR="00F258DC" w:rsidRDefault="00F258DC" w:rsidP="00D53ED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38"/>
      </w:tblGrid>
      <w:tr w:rsidR="00EB0D47" w14:paraId="0A27CF62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7CF61" w14:textId="77777777" w:rsidR="00EB0D47" w:rsidRPr="003A7810" w:rsidRDefault="00EB0D47" w:rsidP="00FD2626">
            <w:pPr>
              <w:rPr>
                <w:rFonts w:cs="Arial"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COLLABORAZIONI</w:t>
            </w:r>
          </w:p>
        </w:tc>
      </w:tr>
      <w:tr w:rsidR="00EB0D47" w14:paraId="0A27CF65" w14:textId="77777777" w:rsidTr="00DE45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F63" w14:textId="77777777" w:rsidR="00EB0D47" w:rsidRDefault="00EB0D47" w:rsidP="00FD26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con </w:t>
            </w:r>
            <w:r w:rsidR="00E461D4">
              <w:rPr>
                <w:rFonts w:cs="Arial"/>
                <w:sz w:val="20"/>
                <w:szCs w:val="20"/>
              </w:rPr>
              <w:t>Scuola Polo per l’Inclusione</w:t>
            </w:r>
            <w:r>
              <w:rPr>
                <w:rFonts w:cs="Arial"/>
                <w:sz w:val="20"/>
                <w:szCs w:val="20"/>
              </w:rPr>
              <w:t xml:space="preserve"> (tipologia e progettualità):</w:t>
            </w:r>
          </w:p>
          <w:p w14:paraId="0A27CF64" w14:textId="4512881A" w:rsidR="00EB0D47" w:rsidRPr="00A13D8D" w:rsidRDefault="00217E0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2134777900" w:edGrp="everyone"/>
            <w:r>
              <w:rPr>
                <w:rFonts w:cs="Arial"/>
                <w:sz w:val="20"/>
                <w:szCs w:val="20"/>
              </w:rPr>
              <w:t>…</w:t>
            </w:r>
            <w:r w:rsidR="00B2413B">
              <w:rPr>
                <w:rFonts w:cs="Arial"/>
                <w:sz w:val="20"/>
                <w:szCs w:val="20"/>
              </w:rPr>
              <w:t>Scuola Polo per l’inclusione; formazione gruppo di lavoro Index</w:t>
            </w:r>
            <w:permEnd w:id="2134777900"/>
          </w:p>
        </w:tc>
      </w:tr>
      <w:tr w:rsidR="00E461D4" w14:paraId="0A27CF68" w14:textId="77777777" w:rsidTr="00DE452D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CF66" w14:textId="77777777" w:rsidR="00E461D4" w:rsidRDefault="00E461D4" w:rsidP="00E461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con Scuola Polo per la Formazione (tipologia e progettualità):</w:t>
            </w:r>
          </w:p>
          <w:p w14:paraId="0A27CF67" w14:textId="13703888" w:rsidR="00E461D4" w:rsidRDefault="00E461D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425218287" w:edGrp="everyone"/>
            <w:r>
              <w:rPr>
                <w:rFonts w:cs="Arial"/>
                <w:sz w:val="20"/>
                <w:szCs w:val="20"/>
              </w:rPr>
              <w:t>…</w:t>
            </w:r>
            <w:r w:rsidR="00047EC0">
              <w:rPr>
                <w:rFonts w:cs="Arial"/>
                <w:sz w:val="20"/>
                <w:szCs w:val="20"/>
              </w:rPr>
              <w:t>formazione docenti in anno di prova</w:t>
            </w:r>
            <w:permEnd w:id="425218287"/>
          </w:p>
        </w:tc>
      </w:tr>
      <w:tr w:rsidR="00E461D4" w14:paraId="0A27CF6B" w14:textId="77777777" w:rsidTr="00DE45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F69" w14:textId="77777777" w:rsidR="00E461D4" w:rsidRDefault="00E461D4" w:rsidP="00E461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con CTS (tipologia e progettualità):</w:t>
            </w:r>
          </w:p>
          <w:p w14:paraId="0A27CF6A" w14:textId="4D36CD65" w:rsidR="00E461D4" w:rsidRDefault="00E461D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827066692" w:edGrp="everyone"/>
            <w:r>
              <w:rPr>
                <w:rFonts w:cs="Arial"/>
                <w:sz w:val="20"/>
                <w:szCs w:val="20"/>
              </w:rPr>
              <w:t>…</w:t>
            </w:r>
            <w:r w:rsidR="00047EC0">
              <w:rPr>
                <w:rFonts w:cs="Arial"/>
                <w:sz w:val="20"/>
                <w:szCs w:val="20"/>
              </w:rPr>
              <w:t xml:space="preserve">Assegnazione ausili in </w:t>
            </w:r>
            <w:proofErr w:type="spellStart"/>
            <w:r w:rsidR="00047EC0">
              <w:rPr>
                <w:rFonts w:cs="Arial"/>
                <w:sz w:val="20"/>
                <w:szCs w:val="20"/>
              </w:rPr>
              <w:t>ocmodato</w:t>
            </w:r>
            <w:proofErr w:type="spellEnd"/>
            <w:r w:rsidR="00047EC0">
              <w:rPr>
                <w:rFonts w:cs="Arial"/>
                <w:sz w:val="20"/>
                <w:szCs w:val="20"/>
              </w:rPr>
              <w:t xml:space="preserve"> d’uso</w:t>
            </w:r>
            <w:permEnd w:id="827066692"/>
          </w:p>
        </w:tc>
      </w:tr>
      <w:tr w:rsidR="00EB0D47" w14:paraId="0A27CF6E" w14:textId="77777777" w:rsidTr="00DE452D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A27CF6C" w14:textId="77777777" w:rsidR="00EB0D47" w:rsidRDefault="001E5962" w:rsidP="00FD26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la scuola è in rete con </w:t>
            </w:r>
            <w:r w:rsidR="00EB0D47">
              <w:rPr>
                <w:rFonts w:cs="Arial"/>
                <w:sz w:val="20"/>
                <w:szCs w:val="20"/>
              </w:rPr>
              <w:t>CTI (tipologia e progettualità)</w:t>
            </w:r>
            <w:r w:rsidR="00EB0D47" w:rsidRPr="00EB0D47">
              <w:rPr>
                <w:rFonts w:cs="Arial"/>
                <w:sz w:val="20"/>
                <w:szCs w:val="20"/>
              </w:rPr>
              <w:t>:</w:t>
            </w:r>
          </w:p>
          <w:p w14:paraId="34266863" w14:textId="77777777" w:rsidR="00EB0D47" w:rsidRDefault="00217E0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256812953" w:edGrp="everyone"/>
            <w:r>
              <w:rPr>
                <w:rFonts w:cs="Arial"/>
                <w:sz w:val="20"/>
                <w:szCs w:val="20"/>
              </w:rPr>
              <w:t>…</w:t>
            </w:r>
            <w:r w:rsidR="00047EC0">
              <w:rPr>
                <w:rFonts w:cs="Arial"/>
                <w:sz w:val="20"/>
                <w:szCs w:val="20"/>
              </w:rPr>
              <w:t>Condivisione “Buone pratiche l’inclusione”: progetti accoglienza; incontri territoriali con i referenti</w:t>
            </w:r>
          </w:p>
          <w:p w14:paraId="251B99A3" w14:textId="77777777" w:rsidR="00EB0D47" w:rsidRDefault="00B805DB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Accordi di programma/protocolli di intesa CTS e CTI</w:t>
            </w:r>
          </w:p>
          <w:p w14:paraId="0A27CF6D" w14:textId="4AB30D2F" w:rsidR="00EB0D47" w:rsidRPr="00A13D8D" w:rsidRDefault="00B805DB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Progetti “Pronti, Partenza, </w:t>
            </w:r>
            <w:r w:rsidR="00344D8E">
              <w:rPr>
                <w:rFonts w:cs="Arial"/>
                <w:sz w:val="20"/>
                <w:szCs w:val="20"/>
              </w:rPr>
              <w:t>Via</w:t>
            </w:r>
            <w:r w:rsidR="006B0B7A">
              <w:rPr>
                <w:rFonts w:cs="Arial"/>
                <w:sz w:val="20"/>
                <w:szCs w:val="20"/>
              </w:rPr>
              <w:t xml:space="preserve">”, “Comincio bene la scuola”, Progetto mediazione, Progetto adotta un animale, Giustizia Riparativa, Mi piace condividere, Peer tutoring, </w:t>
            </w:r>
            <w:proofErr w:type="spellStart"/>
            <w:r w:rsidR="006B0B7A">
              <w:rPr>
                <w:rFonts w:cs="Arial"/>
                <w:sz w:val="20"/>
                <w:szCs w:val="20"/>
              </w:rPr>
              <w:t>Respect</w:t>
            </w:r>
            <w:proofErr w:type="spellEnd"/>
            <w:r w:rsidR="006B0B7A">
              <w:rPr>
                <w:rFonts w:cs="Arial"/>
                <w:sz w:val="20"/>
                <w:szCs w:val="20"/>
              </w:rPr>
              <w:t xml:space="preserve"> Equality, Progetto Solidarietà, strumenti in mostra </w:t>
            </w:r>
            <w:r w:rsidR="0086598A">
              <w:rPr>
                <w:rFonts w:cs="Arial"/>
                <w:sz w:val="20"/>
                <w:szCs w:val="20"/>
              </w:rPr>
              <w:t>(condivisione Buone Pratiche”; Progetto “Giochi-Amo”</w:t>
            </w:r>
            <w:permEnd w:id="1256812953"/>
          </w:p>
        </w:tc>
      </w:tr>
      <w:tr w:rsidR="00EB0D47" w14:paraId="0A27CF71" w14:textId="77777777" w:rsidTr="00DE452D">
        <w:trPr>
          <w:jc w:val="center"/>
        </w:trPr>
        <w:tc>
          <w:tcPr>
            <w:tcW w:w="5000" w:type="pct"/>
            <w:vAlign w:val="center"/>
          </w:tcPr>
          <w:p w14:paraId="0A27CF6F" w14:textId="77777777" w:rsidR="00EB0D47" w:rsidRDefault="00EB0D47" w:rsidP="00FD26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</w:t>
            </w:r>
            <w:r w:rsidRPr="00EB0D47">
              <w:rPr>
                <w:rFonts w:cs="Arial"/>
                <w:sz w:val="20"/>
                <w:szCs w:val="20"/>
              </w:rPr>
              <w:t xml:space="preserve">con </w:t>
            </w:r>
            <w:r w:rsidR="00217E0A">
              <w:rPr>
                <w:rFonts w:cs="Arial"/>
                <w:sz w:val="20"/>
                <w:szCs w:val="20"/>
              </w:rPr>
              <w:t>Enti esterni</w:t>
            </w:r>
            <w:r w:rsidRPr="00EB0D47">
              <w:rPr>
                <w:rFonts w:cs="Arial"/>
                <w:sz w:val="20"/>
                <w:szCs w:val="20"/>
              </w:rPr>
              <w:t xml:space="preserve"> </w:t>
            </w:r>
            <w:r w:rsidR="00217E0A">
              <w:rPr>
                <w:rFonts w:cs="Arial"/>
                <w:sz w:val="20"/>
                <w:szCs w:val="20"/>
              </w:rPr>
              <w:t>[</w:t>
            </w:r>
            <w:r w:rsidRPr="00EB0D47">
              <w:rPr>
                <w:rFonts w:cs="Arial"/>
                <w:sz w:val="20"/>
                <w:szCs w:val="20"/>
              </w:rPr>
              <w:t>Azienda ULSS, Enti locali, Associazioni</w:t>
            </w:r>
            <w:r w:rsidR="001E5962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…</w:t>
            </w:r>
            <w:r w:rsidR="00217E0A">
              <w:rPr>
                <w:rFonts w:cs="Arial"/>
                <w:sz w:val="20"/>
                <w:szCs w:val="20"/>
              </w:rPr>
              <w:t>]</w:t>
            </w:r>
            <w:r>
              <w:rPr>
                <w:rFonts w:cs="Arial"/>
                <w:sz w:val="20"/>
                <w:szCs w:val="20"/>
              </w:rPr>
              <w:t xml:space="preserve"> (tipologia e progettualità</w:t>
            </w:r>
            <w:r w:rsidRPr="00EB0D47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1ADD232C" w14:textId="77777777" w:rsidR="00EB0D47" w:rsidRDefault="00217E0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557515642" w:edGrp="everyone"/>
            <w:r>
              <w:rPr>
                <w:rFonts w:cs="Arial"/>
                <w:sz w:val="20"/>
                <w:szCs w:val="20"/>
              </w:rPr>
              <w:t>…</w:t>
            </w:r>
            <w:r w:rsidR="00D128A9">
              <w:rPr>
                <w:rFonts w:cs="Arial"/>
                <w:sz w:val="20"/>
                <w:szCs w:val="20"/>
              </w:rPr>
              <w:t>Progetti di intervento educativi a scuola con gli operatori del SISS, insegnante lettore-</w:t>
            </w:r>
            <w:proofErr w:type="spellStart"/>
            <w:r w:rsidR="00D128A9">
              <w:rPr>
                <w:rFonts w:cs="Arial"/>
                <w:sz w:val="20"/>
                <w:szCs w:val="20"/>
              </w:rPr>
              <w:t>ripetitpre</w:t>
            </w:r>
            <w:proofErr w:type="spellEnd"/>
            <w:r w:rsidR="009F17C4">
              <w:rPr>
                <w:rFonts w:cs="Arial"/>
                <w:sz w:val="20"/>
                <w:szCs w:val="20"/>
              </w:rPr>
              <w:t xml:space="preserve"> azienda ULSS;</w:t>
            </w:r>
          </w:p>
          <w:p w14:paraId="0A27CF70" w14:textId="26D38887" w:rsidR="00EB0D47" w:rsidRDefault="009F17C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collaborazioni esterne riferite alla progettualità delle singole </w:t>
            </w:r>
            <w:r w:rsidR="007404B0">
              <w:rPr>
                <w:rFonts w:cs="Arial"/>
                <w:sz w:val="20"/>
                <w:szCs w:val="20"/>
              </w:rPr>
              <w:t>classi</w:t>
            </w:r>
            <w:permEnd w:id="557515642"/>
          </w:p>
        </w:tc>
      </w:tr>
    </w:tbl>
    <w:p w14:paraId="0A27CF72" w14:textId="77777777" w:rsidR="00E56585" w:rsidRPr="00E56585" w:rsidRDefault="00E56585" w:rsidP="00E5658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4"/>
        <w:gridCol w:w="1714"/>
      </w:tblGrid>
      <w:tr w:rsidR="00BB38D2" w14:paraId="0A27CF76" w14:textId="77777777" w:rsidTr="00DE452D">
        <w:trPr>
          <w:jc w:val="center"/>
        </w:trPr>
        <w:tc>
          <w:tcPr>
            <w:tcW w:w="4111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73" w14:textId="77777777" w:rsidR="00217E0A" w:rsidRPr="003A7810" w:rsidRDefault="00217E0A" w:rsidP="0087457E">
            <w:pPr>
              <w:rPr>
                <w:rFonts w:cs="Arial"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FORMAZIONE SPECIFICA SULL’INCLUSIONE</w:t>
            </w:r>
          </w:p>
        </w:tc>
        <w:tc>
          <w:tcPr>
            <w:tcW w:w="889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74" w14:textId="77777777" w:rsidR="00217E0A" w:rsidRPr="003A7810" w:rsidRDefault="00217E0A" w:rsidP="006158DA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18"/>
                <w:szCs w:val="20"/>
              </w:rPr>
              <w:t>docenti partecipanti</w:t>
            </w:r>
          </w:p>
          <w:p w14:paraId="0A27CF75" w14:textId="77777777" w:rsidR="00217E0A" w:rsidRPr="003A7810" w:rsidRDefault="00217E0A" w:rsidP="006158DA">
            <w:pPr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Totale</w:t>
            </w:r>
          </w:p>
        </w:tc>
      </w:tr>
      <w:tr w:rsidR="00BB38D2" w14:paraId="0A27CF78" w14:textId="77777777" w:rsidTr="00DE452D">
        <w:trPr>
          <w:jc w:val="center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77" w14:textId="77777777" w:rsidR="00D82004" w:rsidRPr="00A13D8D" w:rsidRDefault="00D82004" w:rsidP="00D8200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Formazione svolta nell’ultimo triennio o in atto:</w:t>
            </w:r>
          </w:p>
        </w:tc>
      </w:tr>
      <w:tr w:rsidR="00BB38D2" w14:paraId="0A27CF7B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79" w14:textId="1849DB43" w:rsidR="00D82004" w:rsidRPr="00711EA4" w:rsidRDefault="007F7C5E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604440052" w:edGrp="everyone" w:colFirst="1" w:colLast="1"/>
            <w:permStart w:id="1657165111" w:edGrp="everyone" w:colFirst="0" w:colLast="0"/>
            <w:r>
              <w:rPr>
                <w:rFonts w:cs="Arial"/>
                <w:sz w:val="20"/>
                <w:szCs w:val="20"/>
              </w:rPr>
              <w:t xml:space="preserve">Percorsi educativi per ragazzi con Autismo – Seminari Regionali sui Disturbi dello Spettro </w:t>
            </w:r>
            <w:r w:rsidR="003D2AD6">
              <w:rPr>
                <w:rFonts w:cs="Arial"/>
                <w:sz w:val="20"/>
                <w:szCs w:val="20"/>
              </w:rPr>
              <w:t>Autistico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7A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7E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7C" w14:textId="5D192F30" w:rsidR="00D82004" w:rsidRPr="00711EA4" w:rsidRDefault="004270B8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605441949" w:edGrp="everyone" w:colFirst="1" w:colLast="1"/>
            <w:permStart w:id="823484423" w:edGrp="everyone" w:colFirst="0" w:colLast="0"/>
            <w:permEnd w:id="604440052"/>
            <w:permEnd w:id="1657165111"/>
            <w:r>
              <w:rPr>
                <w:rFonts w:cs="Arial"/>
                <w:sz w:val="20"/>
                <w:szCs w:val="20"/>
              </w:rPr>
              <w:t>Valutazione dei disturbi Specifici di Apprendimento</w:t>
            </w:r>
            <w:r w:rsidR="00D06190">
              <w:rPr>
                <w:rFonts w:cs="Arial"/>
                <w:sz w:val="20"/>
                <w:szCs w:val="20"/>
              </w:rPr>
              <w:t>: dalla segnalazione al PDP. La scuola e l’ULSS si incontrano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7D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81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7F" w14:textId="2B9CFF8C" w:rsidR="00D82004" w:rsidRPr="00711EA4" w:rsidRDefault="00D06190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185753378" w:edGrp="everyone" w:colFirst="1" w:colLast="1"/>
            <w:permStart w:id="1545608118" w:edGrp="everyone" w:colFirst="0" w:colLast="0"/>
            <w:permEnd w:id="1605441949"/>
            <w:permEnd w:id="823484423"/>
            <w:r>
              <w:rPr>
                <w:rFonts w:cs="Arial"/>
                <w:sz w:val="20"/>
                <w:szCs w:val="20"/>
              </w:rPr>
              <w:t>Moduli Formativi Provinciali: Progettare Inclusione scolastica: modelli culturali</w:t>
            </w:r>
            <w:r w:rsidR="008425DF">
              <w:rPr>
                <w:rFonts w:cs="Arial"/>
                <w:sz w:val="20"/>
                <w:szCs w:val="20"/>
              </w:rPr>
              <w:t>, scenari normativi e strumenti operativi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80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84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82" w14:textId="4BC41F9A" w:rsidR="00D82004" w:rsidRPr="00711EA4" w:rsidRDefault="008425DF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653345339" w:edGrp="everyone" w:colFirst="1" w:colLast="1"/>
            <w:permStart w:id="1517706198" w:edGrp="everyone" w:colFirst="0" w:colLast="0"/>
            <w:permEnd w:id="1185753378"/>
            <w:permEnd w:id="1545608118"/>
            <w:r>
              <w:rPr>
                <w:rFonts w:cs="Arial"/>
                <w:sz w:val="20"/>
                <w:szCs w:val="20"/>
              </w:rPr>
              <w:t>Orientamento e Disabilità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83" w14:textId="0C5AE68A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87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85" w14:textId="098CE0E6" w:rsidR="00D82004" w:rsidRPr="00711EA4" w:rsidRDefault="0051308D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341534776" w:edGrp="everyone" w:colFirst="1" w:colLast="1"/>
            <w:permStart w:id="1651140483" w:edGrp="everyone" w:colFirst="0" w:colLast="0"/>
            <w:permEnd w:id="1653345339"/>
            <w:permEnd w:id="1517706198"/>
            <w:r>
              <w:rPr>
                <w:rFonts w:cs="Arial"/>
                <w:sz w:val="20"/>
                <w:szCs w:val="20"/>
              </w:rPr>
              <w:t>Game Base Learning e gamification nella didattica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86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3668F" w14:paraId="3ADA93CF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0378C0" w14:textId="22F7090D" w:rsidR="0043668F" w:rsidRDefault="00E002CC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2036817235" w:edGrp="everyone" w:colFirst="0" w:colLast="0"/>
            <w:permStart w:id="119485670" w:edGrp="everyone" w:colFirst="1" w:colLast="1"/>
            <w:permStart w:id="15361637" w:edGrp="everyone" w:colFirst="2" w:colLast="2"/>
            <w:permEnd w:id="1341534776"/>
            <w:permEnd w:id="1651140483"/>
            <w:r>
              <w:rPr>
                <w:rFonts w:cs="Arial"/>
                <w:sz w:val="20"/>
                <w:szCs w:val="20"/>
              </w:rPr>
              <w:t>Avanguardie Educative</w:t>
            </w:r>
            <w:r w:rsidR="00164C80">
              <w:rPr>
                <w:rFonts w:cs="Arial"/>
                <w:sz w:val="20"/>
                <w:szCs w:val="20"/>
              </w:rPr>
              <w:t>: apprendimento differenziato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13C2169" w14:textId="77777777" w:rsidR="0043668F" w:rsidRPr="00A13D8D" w:rsidRDefault="0043668F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64C80" w14:paraId="22718B64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E89DF0" w14:textId="5D7932E0" w:rsidR="00164C80" w:rsidRDefault="00164C80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255494072" w:edGrp="everyone" w:colFirst="0" w:colLast="0"/>
            <w:permStart w:id="896211750" w:edGrp="everyone" w:colFirst="1" w:colLast="1"/>
            <w:permStart w:id="308574376" w:edGrp="everyone" w:colFirst="2" w:colLast="2"/>
            <w:permEnd w:id="2036817235"/>
            <w:permEnd w:id="119485670"/>
            <w:permEnd w:id="15361637"/>
            <w:r>
              <w:rPr>
                <w:rFonts w:cs="Arial"/>
                <w:sz w:val="20"/>
                <w:szCs w:val="20"/>
              </w:rPr>
              <w:t>Formazione A.I.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8FFA534" w14:textId="77777777" w:rsidR="00164C80" w:rsidRPr="00A13D8D" w:rsidRDefault="00164C80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2ACC" w14:paraId="57B676CA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209D6C" w14:textId="3F452DA5" w:rsidR="00872ACC" w:rsidRDefault="00164C80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308099239" w:edGrp="everyone" w:colFirst="0" w:colLast="0"/>
            <w:permStart w:id="1575759440" w:edGrp="everyone" w:colFirst="1" w:colLast="1"/>
            <w:permStart w:id="1391944145" w:edGrp="everyone" w:colFirst="2" w:colLast="2"/>
            <w:permEnd w:id="1255494072"/>
            <w:permEnd w:id="896211750"/>
            <w:permEnd w:id="308574376"/>
            <w:proofErr w:type="spellStart"/>
            <w:r>
              <w:rPr>
                <w:rFonts w:cs="Arial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B43EBB5" w14:textId="77777777" w:rsidR="00872ACC" w:rsidRPr="00A13D8D" w:rsidRDefault="00872ACC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64C80" w14:paraId="1238D528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0354A2" w14:textId="01D3CACE" w:rsidR="00164C80" w:rsidRDefault="00C31B30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529887336" w:edGrp="everyone" w:colFirst="0" w:colLast="0"/>
            <w:permStart w:id="2099646270" w:edGrp="everyone" w:colFirst="1" w:colLast="1"/>
            <w:permStart w:id="477716790" w:edGrp="everyone" w:colFirst="2" w:colLast="2"/>
            <w:permEnd w:id="308099239"/>
            <w:permEnd w:id="1575759440"/>
            <w:permEnd w:id="1391944145"/>
            <w:r>
              <w:rPr>
                <w:rFonts w:cs="Arial"/>
                <w:sz w:val="20"/>
                <w:szCs w:val="20"/>
              </w:rPr>
              <w:t>Tecnologie assistive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3D29F60" w14:textId="77777777" w:rsidR="00164C80" w:rsidRPr="00A13D8D" w:rsidRDefault="00164C80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permEnd w:id="1529887336"/>
      <w:permEnd w:id="2099646270"/>
      <w:permEnd w:id="477716790"/>
      <w:tr w:rsidR="00BB38D2" w14:paraId="0A27CF89" w14:textId="77777777" w:rsidTr="00DE452D">
        <w:trPr>
          <w:jc w:val="center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88" w14:textId="77777777" w:rsidR="00D82004" w:rsidRPr="00A13D8D" w:rsidRDefault="00D82004" w:rsidP="00D8200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Formazione programmata:</w:t>
            </w:r>
          </w:p>
        </w:tc>
      </w:tr>
      <w:tr w:rsidR="00BB38D2" w14:paraId="0A27CF8C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8A" w14:textId="77777777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389910767" w:edGrp="everyone" w:colFirst="1" w:colLast="1"/>
            <w:permStart w:id="443645320" w:edGrp="everyone" w:colFirst="0" w:colLast="0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8B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8F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8D" w14:textId="77777777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56700218" w:edGrp="everyone" w:colFirst="1" w:colLast="1"/>
            <w:permStart w:id="1376454057" w:edGrp="everyone" w:colFirst="0" w:colLast="0"/>
            <w:permEnd w:id="1389910767"/>
            <w:permEnd w:id="443645320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8E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92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90" w14:textId="77777777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329006958" w:edGrp="everyone" w:colFirst="1" w:colLast="1"/>
            <w:permStart w:id="1540490205" w:edGrp="everyone" w:colFirst="0" w:colLast="0"/>
            <w:permEnd w:id="156700218"/>
            <w:permEnd w:id="1376454057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91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95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93" w14:textId="77777777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321608690" w:edGrp="everyone" w:colFirst="1" w:colLast="1"/>
            <w:permStart w:id="436894415" w:edGrp="everyone" w:colFirst="0" w:colLast="0"/>
            <w:permEnd w:id="329006958"/>
            <w:permEnd w:id="1540490205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94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98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96" w14:textId="77777777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212425917" w:edGrp="everyone" w:colFirst="1" w:colLast="1"/>
            <w:permStart w:id="1887374602" w:edGrp="everyone" w:colFirst="0" w:colLast="0"/>
            <w:permEnd w:id="321608690"/>
            <w:permEnd w:id="436894415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97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permEnd w:id="1212425917"/>
      <w:permEnd w:id="1887374602"/>
      <w:tr w:rsidR="00BB38D2" w14:paraId="0A27CF9A" w14:textId="77777777" w:rsidTr="00DE452D">
        <w:trPr>
          <w:jc w:val="center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99" w14:textId="77777777" w:rsidR="00D82004" w:rsidRPr="00A13D8D" w:rsidRDefault="00D82004" w:rsidP="00D8200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Percorsi di ricerca azione svolti nell’ultimo triennio</w:t>
            </w:r>
            <w:r w:rsidR="00357C22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in atto </w:t>
            </w:r>
            <w:r w:rsidR="00357C22">
              <w:rPr>
                <w:rFonts w:cs="Arial"/>
                <w:sz w:val="20"/>
                <w:szCs w:val="20"/>
              </w:rPr>
              <w:t>e/</w:t>
            </w:r>
            <w:r>
              <w:rPr>
                <w:rFonts w:cs="Arial"/>
                <w:sz w:val="20"/>
                <w:szCs w:val="20"/>
              </w:rPr>
              <w:t>o programmati:</w:t>
            </w:r>
          </w:p>
        </w:tc>
      </w:tr>
      <w:tr w:rsidR="00BB38D2" w14:paraId="0A27CF9D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9B" w14:textId="100DCF7F" w:rsidR="00D82004" w:rsidRPr="00711EA4" w:rsidRDefault="00C31B30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612977241" w:edGrp="everyone" w:colFirst="1" w:colLast="1"/>
            <w:permStart w:id="1158021421" w:edGrp="everyone" w:colFirst="0" w:colLast="0"/>
            <w:r>
              <w:rPr>
                <w:rFonts w:cs="Arial"/>
                <w:sz w:val="20"/>
                <w:szCs w:val="20"/>
              </w:rPr>
              <w:t>Prevenzione e gestione dei Problemi del Compo</w:t>
            </w:r>
            <w:r w:rsidR="007A7555">
              <w:rPr>
                <w:rFonts w:cs="Arial"/>
                <w:sz w:val="20"/>
                <w:szCs w:val="20"/>
              </w:rPr>
              <w:t>rtamento</w:t>
            </w:r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9C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A0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9E" w14:textId="5C18D28E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2027694982" w:edGrp="everyone" w:colFirst="1" w:colLast="1"/>
            <w:permStart w:id="1072514" w:edGrp="everyone" w:colFirst="0" w:colLast="0"/>
            <w:permEnd w:id="1612977241"/>
            <w:permEnd w:id="1158021421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9F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A3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A1" w14:textId="77777777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700401565" w:edGrp="everyone" w:colFirst="1" w:colLast="1"/>
            <w:permStart w:id="1817605517" w:edGrp="everyone" w:colFirst="0" w:colLast="0"/>
            <w:permEnd w:id="2027694982"/>
            <w:permEnd w:id="1072514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A2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A6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A4" w14:textId="77777777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345668212" w:edGrp="everyone" w:colFirst="1" w:colLast="1"/>
            <w:permStart w:id="740497923" w:edGrp="everyone" w:colFirst="0" w:colLast="0"/>
            <w:permEnd w:id="1700401565"/>
            <w:permEnd w:id="1817605517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A5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38D2" w14:paraId="0A27CFA9" w14:textId="77777777" w:rsidTr="00DE452D">
        <w:trPr>
          <w:jc w:val="center"/>
        </w:trPr>
        <w:tc>
          <w:tcPr>
            <w:tcW w:w="411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A7" w14:textId="77777777" w:rsidR="00D82004" w:rsidRPr="00711EA4" w:rsidRDefault="00D8200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237790414" w:edGrp="everyone" w:colFirst="1" w:colLast="1"/>
            <w:permStart w:id="1796560880" w:edGrp="everyone" w:colFirst="0" w:colLast="0"/>
            <w:permEnd w:id="345668212"/>
            <w:permEnd w:id="740497923"/>
          </w:p>
        </w:tc>
        <w:tc>
          <w:tcPr>
            <w:tcW w:w="8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A8" w14:textId="77777777" w:rsidR="00D82004" w:rsidRPr="00A13D8D" w:rsidRDefault="00D82004" w:rsidP="009E39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permEnd w:id="237790414"/>
      <w:permEnd w:id="1796560880"/>
      <w:tr w:rsidR="00BB38D2" w14:paraId="0A27CFAC" w14:textId="77777777" w:rsidTr="00DE452D">
        <w:trPr>
          <w:jc w:val="center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A27CFAA" w14:textId="623D4219" w:rsidR="00992478" w:rsidRDefault="00992478" w:rsidP="00CF73D8">
            <w:pPr>
              <w:jc w:val="both"/>
              <w:rPr>
                <w:rFonts w:cs="Arial"/>
                <w:sz w:val="20"/>
                <w:szCs w:val="20"/>
              </w:rPr>
            </w:pPr>
            <w:r w:rsidRPr="00A13D8D">
              <w:rPr>
                <w:rFonts w:cs="Arial"/>
                <w:sz w:val="20"/>
                <w:szCs w:val="20"/>
              </w:rPr>
              <w:lastRenderedPageBreak/>
              <w:t>Ris</w:t>
            </w:r>
            <w:r w:rsidR="008A4D1F">
              <w:rPr>
                <w:rFonts w:cs="Arial"/>
                <w:sz w:val="20"/>
                <w:szCs w:val="20"/>
              </w:rPr>
              <w:t>petto alle iniziative di formazione</w:t>
            </w:r>
            <w:r w:rsidRPr="00A13D8D">
              <w:rPr>
                <w:rFonts w:cs="Arial"/>
                <w:sz w:val="20"/>
                <w:szCs w:val="20"/>
              </w:rPr>
              <w:t xml:space="preserve"> di cui sopra, indicare </w:t>
            </w:r>
            <w:r w:rsidR="00863C9F">
              <w:rPr>
                <w:rFonts w:cs="Arial"/>
                <w:sz w:val="20"/>
                <w:szCs w:val="20"/>
              </w:rPr>
              <w:t>le modalità del loro utilizzo</w:t>
            </w:r>
            <w:r w:rsidRPr="00A13D8D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le </w:t>
            </w:r>
            <w:r w:rsidRPr="00A13D8D">
              <w:rPr>
                <w:rFonts w:cs="Arial"/>
                <w:sz w:val="20"/>
                <w:szCs w:val="20"/>
              </w:rPr>
              <w:t>criticità rileva</w:t>
            </w:r>
            <w:r>
              <w:rPr>
                <w:rFonts w:cs="Arial"/>
                <w:sz w:val="20"/>
                <w:szCs w:val="20"/>
              </w:rPr>
              <w:t>te, le ipotesi di miglioramento e i bisogni rilevati:</w:t>
            </w:r>
          </w:p>
          <w:p w14:paraId="3392F981" w14:textId="6EAD6C97" w:rsidR="00992478" w:rsidRDefault="00060DE5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835411785" w:edGrp="everyone"/>
            <w:r>
              <w:rPr>
                <w:rFonts w:cs="Arial"/>
                <w:sz w:val="20"/>
                <w:szCs w:val="20"/>
              </w:rPr>
              <w:t xml:space="preserve">Le proposte di formazione dell’ultimo </w:t>
            </w:r>
            <w:r w:rsidR="005121AF">
              <w:rPr>
                <w:rFonts w:cs="Arial"/>
                <w:sz w:val="20"/>
                <w:szCs w:val="20"/>
              </w:rPr>
              <w:t>triennio</w:t>
            </w:r>
            <w:r>
              <w:rPr>
                <w:rFonts w:cs="Arial"/>
                <w:sz w:val="20"/>
                <w:szCs w:val="20"/>
              </w:rPr>
              <w:t xml:space="preserve"> hanno avuto come effetto positivo la creazione di una Comunità di docenti. In questo contesto, il clima condiviso, il linguaggio comune e la condivisione di nuove e buone pratiche con</w:t>
            </w:r>
            <w:r w:rsidR="00AF6270">
              <w:rPr>
                <w:rFonts w:cs="Arial"/>
                <w:sz w:val="20"/>
                <w:szCs w:val="20"/>
              </w:rPr>
              <w:t>tinuano ad alimentare quella spinta all’innovazione che caratterizza il</w:t>
            </w:r>
            <w:r w:rsidR="0051453A">
              <w:rPr>
                <w:rFonts w:cs="Arial"/>
                <w:sz w:val="20"/>
                <w:szCs w:val="20"/>
              </w:rPr>
              <w:t xml:space="preserve"> nostro istituto. La percezione da parte dei docenti è che la formazione sia significativa ed arricchente, che il buon clima relazionale che si è instaurato tra i docenti apporta effetti positivi anche nella relazione con gli alunni.</w:t>
            </w:r>
          </w:p>
          <w:p w14:paraId="01D8F9BC" w14:textId="77777777" w:rsidR="00992478" w:rsidRDefault="00992478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0A27CFAB" w14:textId="3ADCC8C2" w:rsidR="00992478" w:rsidRPr="00D84F2D" w:rsidRDefault="0051453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Criticità: </w:t>
            </w:r>
            <w:r w:rsidR="009D23E4">
              <w:rPr>
                <w:rFonts w:cs="Arial"/>
                <w:sz w:val="20"/>
                <w:szCs w:val="20"/>
              </w:rPr>
              <w:t>Emerge la richiesta di formazioni più specifiche di carattere pratico e didattico</w:t>
            </w:r>
            <w:r w:rsidR="004A7F79">
              <w:rPr>
                <w:rFonts w:cs="Arial"/>
                <w:sz w:val="20"/>
                <w:szCs w:val="20"/>
              </w:rPr>
              <w:t xml:space="preserve"> in riferimento alle disabilità</w:t>
            </w:r>
            <w:r w:rsidR="005F625E">
              <w:rPr>
                <w:rFonts w:cs="Arial"/>
                <w:sz w:val="20"/>
                <w:szCs w:val="20"/>
              </w:rPr>
              <w:t xml:space="preserve"> (anche su problematiche dello spettro e sulla CAA)</w:t>
            </w:r>
            <w:permEnd w:id="835411785"/>
          </w:p>
        </w:tc>
      </w:tr>
    </w:tbl>
    <w:p w14:paraId="0A27CFAD" w14:textId="77777777" w:rsidR="00E56585" w:rsidRDefault="00E5658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A27CFAE" w14:textId="77777777" w:rsidR="000E052D" w:rsidRDefault="000E052D" w:rsidP="00E5658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17E0A" w14:paraId="0A27CFB0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AF" w14:textId="77777777" w:rsidR="00992478" w:rsidRPr="003A7810" w:rsidRDefault="00992478" w:rsidP="00992478">
            <w:pPr>
              <w:rPr>
                <w:rFonts w:cs="Arial"/>
                <w:b/>
                <w:smallCaps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STRATEGIE INCLUSIVE NEL PTOF</w:t>
            </w:r>
          </w:p>
        </w:tc>
      </w:tr>
      <w:tr w:rsidR="00217E0A" w14:paraId="0A27CFB3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B1" w14:textId="77777777" w:rsidR="00992478" w:rsidRDefault="00992478" w:rsidP="0087457E">
            <w:pPr>
              <w:rPr>
                <w:rFonts w:cs="Arial"/>
                <w:sz w:val="20"/>
                <w:szCs w:val="20"/>
              </w:rPr>
            </w:pPr>
            <w:r w:rsidRPr="00992478">
              <w:rPr>
                <w:rFonts w:cs="Arial"/>
                <w:sz w:val="20"/>
                <w:szCs w:val="20"/>
              </w:rPr>
              <w:t>Descrizione sintetica di quanto riportato nella sezione dedicata all’inclusione del PTOF</w:t>
            </w:r>
            <w:r>
              <w:rPr>
                <w:rFonts w:cs="Arial"/>
                <w:sz w:val="20"/>
                <w:szCs w:val="20"/>
              </w:rPr>
              <w:t>:</w:t>
            </w:r>
          </w:p>
          <w:tbl>
            <w:tblPr>
              <w:tblW w:w="8647" w:type="dxa"/>
              <w:jc w:val="center"/>
              <w:tblBorders>
                <w:top w:val="single" w:sz="8" w:space="0" w:color="808080"/>
                <w:left w:val="single" w:sz="8" w:space="0" w:color="808080"/>
                <w:bottom w:val="single" w:sz="8" w:space="0" w:color="808080"/>
                <w:right w:val="single" w:sz="8" w:space="0" w:color="808080"/>
                <w:insideH w:val="single" w:sz="4" w:space="0" w:color="808080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647"/>
            </w:tblGrid>
            <w:tr w:rsidR="005121AF" w:rsidRPr="006357E6" w14:paraId="69F50E93" w14:textId="77777777" w:rsidTr="00734AB5">
              <w:trPr>
                <w:jc w:val="center"/>
              </w:trPr>
              <w:tc>
                <w:tcPr>
                  <w:tcW w:w="8647" w:type="dxa"/>
                  <w:tcBorders>
                    <w:top w:val="single" w:sz="8" w:space="0" w:color="808080"/>
                  </w:tcBorders>
                  <w:shd w:val="clear" w:color="auto" w:fill="auto"/>
                  <w:vAlign w:val="center"/>
                </w:tcPr>
                <w:p w14:paraId="407C6046" w14:textId="77777777" w:rsidR="005121AF" w:rsidRDefault="005121AF" w:rsidP="005121AF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</w:rPr>
                  </w:pPr>
                  <w:permStart w:id="1688237616" w:edGrp="everyone"/>
                  <w:r w:rsidRPr="006357E6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</w:rPr>
                    <w:t>Descrizione sintetica di quanto riportato nella sezione dedicata all’inclusione del PTOF:</w:t>
                  </w:r>
                </w:p>
                <w:p w14:paraId="5DF0C735" w14:textId="0E2BC6F5" w:rsidR="005121AF" w:rsidRPr="005121AF" w:rsidRDefault="005121AF" w:rsidP="005121AF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</w:rPr>
                  </w:pP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br/>
                    <w:t xml:space="preserve">L'Istituto opera sul piano dell'inclusione con attività didattiche e strumenti compensativi raggiungendo 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buoni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 risultati. La didattica inclusiva è attuata con l'utilizzo di materiali semplificati, strategie compensative e verifiche differenziate che permettono a tutti gli alunni di raggiungere gli obiettivi proposti. Anche in caso di programmazione differenziata si sviluppano tutti i raccordi possibili con la programmazione della classe per favorire l'inclusione dell'alunno. </w:t>
                  </w:r>
                </w:p>
                <w:p w14:paraId="79171976" w14:textId="1775FDA9" w:rsidR="005121AF" w:rsidRPr="006357E6" w:rsidRDefault="005121AF" w:rsidP="005121AF">
                  <w:pP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</w:pP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Il PEI viene monitorato dal docente di sostegno. Nel PEI vengono predisposti progetti che sollecitano l'autonomia personale, sociale e didattica limitando quanto possibile la dipendenza dell'alunno dal docente di sostegno. La scuola 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supporta gli 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alunni DSA, BES attraverso la stesura e la messa in atto dei PDP che vengono aggiornati annualmente. </w:t>
                  </w:r>
                </w:p>
                <w:p w14:paraId="0638C293" w14:textId="1B398352" w:rsidR="005121AF" w:rsidRPr="006357E6" w:rsidRDefault="005121AF" w:rsidP="005121AF">
                  <w:pP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</w:pP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C'è una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11003D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buona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 stabilità degli insegnanti di sostegno che garantisce la continuità. </w:t>
                  </w:r>
                </w:p>
                <w:p w14:paraId="4A8D3ADF" w14:textId="77777777" w:rsidR="005121AF" w:rsidRPr="006357E6" w:rsidRDefault="005121AF" w:rsidP="005121AF">
                  <w:pP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</w:pP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Il nostro istituto è iscritto alla rete del CTI e CTS di B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elluno, partecipa attivamente ai bandi proposti per strumenti e ausili per la riduzione dei divari di apprendimento, abilitare il contesto e favorire una maggiore partecipazione sociale</w:t>
                  </w:r>
                </w:p>
                <w:p w14:paraId="27186311" w14:textId="77777777" w:rsidR="005121AF" w:rsidRPr="006357E6" w:rsidRDefault="005121AF" w:rsidP="005121AF">
                  <w:pP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</w:pP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La valutazione iniziale per gli alunni stranieri viene fatta mettendo in atto le indicazioni d'Istituto. Una commissione con referenti di tutti gli ordini di scuola è preposta alla valutazione iniziale degli stranieri. Vi è anche una Commissione che coordina tutte le iniziative per favorire l'integrazione di tutti gli alunni. Si organizza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no 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attività̀ di 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alfabetizzazione e di 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peer tutoring pomeridiano.</w:t>
                  </w:r>
                </w:p>
                <w:p w14:paraId="6D9D45C9" w14:textId="77777777" w:rsidR="005121AF" w:rsidRDefault="005121AF" w:rsidP="005121AF">
                  <w:pP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</w:pP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Punti di debolezza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Le 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attività̀ specifiche di inclusione dell'alunno con disabilità, 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sono rimandate ai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 Consigli di classe coadiuvati dall'insegnante di sostegno. Non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 sempre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 vi è la partecipazione attiva degli insegnanti curricolari alla stesura dei PEI degli alunni con disabilità, tale lavoro viene fatto dall'insegnante di sostegno che poi condivide quanto proposto correggendo e apportando le dovute modifiche. Spesso le diagnosi funzionali vengono redatte dalla ULSS molto in ritardo rispetto alle certificazioni o non vengono aggiornate al cambio di scuola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14:paraId="458B1C37" w14:textId="77777777" w:rsidR="005121AF" w:rsidRPr="006357E6" w:rsidRDefault="005121AF" w:rsidP="005121AF">
                  <w:pP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L’ULSS non sempre riesce a coprire le assenze degli operatori e spesso le insegnanti sono costrette a cambi turno per poter coprire le ore dell’operatore (criticità rilevata soprattutto per ragazzi che hanno bisogno di assistenza continua)</w:t>
                  </w:r>
                </w:p>
                <w:p w14:paraId="04C64EEA" w14:textId="77777777" w:rsidR="005121AF" w:rsidRPr="006357E6" w:rsidRDefault="005121AF" w:rsidP="005121AF">
                  <w:pP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</w:pP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Un aspetto molto critico è il rapporto 1 a 4 con alunni di media e lieve gravità; è difficile ottenere </w:t>
                  </w:r>
                  <w:r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>più ore di sostegno</w:t>
                  </w:r>
                  <w:r w:rsidRPr="006357E6">
                    <w:rPr>
                      <w:rFonts w:asciiTheme="majorHAnsi" w:eastAsia="Times" w:hAnsiTheme="majorHAnsi" w:cstheme="majorHAnsi"/>
                      <w:color w:val="000000"/>
                      <w:sz w:val="20"/>
                      <w:szCs w:val="20"/>
                    </w:rPr>
                    <w:t xml:space="preserve"> anche nel caso in cui siano presenti serie problematiche comportamentali e il rapporto tra ore totali di frequenza e ore di sostegno non rende sempre possibile il raggiungimento degli obiettivi riguardanti le autonomie didattiche.</w:t>
                  </w:r>
                </w:p>
                <w:p w14:paraId="46CE0DD2" w14:textId="77777777" w:rsidR="005121AF" w:rsidRPr="006357E6" w:rsidRDefault="005121AF" w:rsidP="005121AF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688237616"/>
          </w:tbl>
          <w:p w14:paraId="0A27CFB2" w14:textId="233F89F1" w:rsidR="00992478" w:rsidRPr="00A13D8D" w:rsidRDefault="00992478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217E0A" w14:paraId="0A27CFB5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B4" w14:textId="77777777" w:rsidR="00992478" w:rsidRPr="00A13D8D" w:rsidRDefault="00992478" w:rsidP="0087457E">
            <w:pPr>
              <w:rPr>
                <w:rFonts w:cs="Arial"/>
                <w:sz w:val="20"/>
                <w:szCs w:val="20"/>
              </w:rPr>
            </w:pPr>
            <w:r w:rsidRPr="00992478">
              <w:rPr>
                <w:rFonts w:cs="Arial"/>
                <w:sz w:val="20"/>
                <w:szCs w:val="20"/>
              </w:rPr>
              <w:t>Progetti per l’inclusione nel PTOF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217E0A" w14:paraId="0A27CFB7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B6" w14:textId="77777777" w:rsidR="00992478" w:rsidRPr="00992478" w:rsidRDefault="003E1431" w:rsidP="009E3947">
            <w:pPr>
              <w:pStyle w:val="Paragrafoelenco"/>
              <w:numPr>
                <w:ilvl w:val="0"/>
                <w:numId w:val="11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52701886" w:edGrp="everyone" w:colFirst="0" w:colLast="0"/>
            <w:r>
              <w:rPr>
                <w:rFonts w:cs="Arial"/>
                <w:sz w:val="20"/>
                <w:szCs w:val="20"/>
              </w:rPr>
              <w:t>Progetto di Istruzione Domiciliare (da inserire obbligatoriamente</w:t>
            </w:r>
            <w:r w:rsidR="00357C22">
              <w:rPr>
                <w:rFonts w:cs="Arial"/>
                <w:sz w:val="20"/>
                <w:szCs w:val="20"/>
              </w:rPr>
              <w:t>)</w:t>
            </w:r>
          </w:p>
        </w:tc>
      </w:tr>
      <w:tr w:rsidR="00217E0A" w14:paraId="0A27CFB9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B8" w14:textId="0C439258" w:rsidR="00992478" w:rsidRPr="00992478" w:rsidRDefault="00901254" w:rsidP="009E3947">
            <w:pPr>
              <w:pStyle w:val="Paragrafoelenco"/>
              <w:numPr>
                <w:ilvl w:val="0"/>
                <w:numId w:val="11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1348023307" w:edGrp="everyone" w:colFirst="0" w:colLast="0"/>
            <w:permEnd w:id="52701886"/>
            <w:r>
              <w:rPr>
                <w:rFonts w:cs="Arial"/>
                <w:sz w:val="20"/>
                <w:szCs w:val="20"/>
              </w:rPr>
              <w:lastRenderedPageBreak/>
              <w:t>Didattica Digitale Integrata</w:t>
            </w:r>
          </w:p>
        </w:tc>
      </w:tr>
      <w:tr w:rsidR="00217E0A" w14:paraId="0A27CFBB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BA" w14:textId="77777777" w:rsidR="00992478" w:rsidRPr="00992478" w:rsidRDefault="00992478" w:rsidP="009E3947">
            <w:pPr>
              <w:pStyle w:val="Paragrafoelenco"/>
              <w:numPr>
                <w:ilvl w:val="0"/>
                <w:numId w:val="11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1093025447" w:edGrp="everyone" w:colFirst="0" w:colLast="0"/>
            <w:permEnd w:id="1348023307"/>
          </w:p>
        </w:tc>
      </w:tr>
      <w:tr w:rsidR="00217E0A" w14:paraId="0A27CFBD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BC" w14:textId="56F113FE" w:rsidR="00992478" w:rsidRPr="00992478" w:rsidRDefault="00C74CF0" w:rsidP="009E3947">
            <w:pPr>
              <w:pStyle w:val="Paragrafoelenco"/>
              <w:numPr>
                <w:ilvl w:val="0"/>
                <w:numId w:val="11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1040019978" w:edGrp="everyone"/>
            <w:permEnd w:id="1093025447"/>
            <w:r>
              <w:rPr>
                <w:rFonts w:cs="Arial"/>
                <w:sz w:val="20"/>
                <w:szCs w:val="20"/>
              </w:rPr>
              <w:t xml:space="preserve">  </w:t>
            </w:r>
            <w:permEnd w:id="1040019978"/>
          </w:p>
        </w:tc>
      </w:tr>
      <w:tr w:rsidR="00217E0A" w14:paraId="0A27CFBF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BE" w14:textId="77777777" w:rsidR="00992478" w:rsidRPr="00992478" w:rsidRDefault="00992478" w:rsidP="009E3947">
            <w:pPr>
              <w:pStyle w:val="Paragrafoelenco"/>
              <w:numPr>
                <w:ilvl w:val="0"/>
                <w:numId w:val="11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2072782052" w:edGrp="everyone" w:colFirst="0" w:colLast="0"/>
          </w:p>
        </w:tc>
      </w:tr>
      <w:permEnd w:id="2072782052"/>
    </w:tbl>
    <w:p w14:paraId="0A27CFC0" w14:textId="77777777" w:rsidR="00A87A3F" w:rsidRDefault="00A87A3F" w:rsidP="00DC616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2478" w14:paraId="0A27CFC2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C1" w14:textId="77777777" w:rsidR="00992478" w:rsidRPr="003A7810" w:rsidRDefault="00992478" w:rsidP="0087457E">
            <w:pPr>
              <w:rPr>
                <w:rFonts w:cs="Arial"/>
                <w:b/>
                <w:smallCaps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AMBIENTE DI APPRENDIMENTO</w:t>
            </w:r>
          </w:p>
        </w:tc>
      </w:tr>
      <w:tr w:rsidR="00992478" w14:paraId="0A27CFC5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C3" w14:textId="77777777" w:rsidR="00992478" w:rsidRDefault="00992478" w:rsidP="0087457E">
            <w:pPr>
              <w:rPr>
                <w:rFonts w:cs="Arial"/>
                <w:sz w:val="20"/>
                <w:szCs w:val="20"/>
              </w:rPr>
            </w:pPr>
            <w:r w:rsidRPr="00992478">
              <w:rPr>
                <w:rFonts w:cs="Arial"/>
                <w:sz w:val="20"/>
                <w:szCs w:val="20"/>
              </w:rPr>
              <w:t>Esistenza di modalità condivise di progettazione\valutazione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6D355E5B" w14:textId="77777777" w:rsidR="00491AD4" w:rsidRDefault="00491AD4" w:rsidP="009E3947">
            <w:pPr>
              <w:spacing w:before="20" w:after="20"/>
              <w:ind w:left="357" w:hanging="357"/>
              <w:contextualSpacing/>
              <w:rPr>
                <w:rFonts w:cs="Arial"/>
                <w:sz w:val="20"/>
                <w:szCs w:val="20"/>
              </w:rPr>
            </w:pPr>
            <w:permStart w:id="635597422" w:edGrp="everyone"/>
            <w:r>
              <w:rPr>
                <w:rFonts w:cs="Arial"/>
                <w:sz w:val="20"/>
                <w:szCs w:val="20"/>
              </w:rPr>
              <w:t>Criteri di valutazione comune per alunni BES;</w:t>
            </w:r>
          </w:p>
          <w:p w14:paraId="72A473D0" w14:textId="77777777" w:rsidR="00054EF2" w:rsidRDefault="00054EF2" w:rsidP="009E3947">
            <w:pPr>
              <w:spacing w:before="20" w:after="20"/>
              <w:ind w:left="357" w:hanging="357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Modello PEI;</w:t>
            </w:r>
          </w:p>
          <w:p w14:paraId="64013D47" w14:textId="77777777" w:rsidR="00054EF2" w:rsidRDefault="00054EF2" w:rsidP="009E3947">
            <w:pPr>
              <w:spacing w:before="20" w:after="20"/>
              <w:ind w:left="357" w:hanging="357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Modello PDP;</w:t>
            </w:r>
          </w:p>
          <w:p w14:paraId="6BE9F481" w14:textId="77777777" w:rsidR="00054EF2" w:rsidRDefault="00054EF2" w:rsidP="009E3947">
            <w:pPr>
              <w:spacing w:before="20" w:after="20"/>
              <w:ind w:left="357" w:hanging="357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Scheda BES prima segnalazione</w:t>
            </w:r>
          </w:p>
          <w:p w14:paraId="0A27CFC4" w14:textId="317441E0" w:rsidR="00992478" w:rsidRPr="00A13D8D" w:rsidRDefault="00054EF2" w:rsidP="009E3947">
            <w:pPr>
              <w:spacing w:before="20" w:after="20"/>
              <w:ind w:left="357" w:hanging="357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Scheda segnalazione per problemi comportamentali</w:t>
            </w:r>
            <w:r w:rsidR="00217E0A">
              <w:rPr>
                <w:rFonts w:cs="Arial"/>
                <w:sz w:val="20"/>
                <w:szCs w:val="20"/>
              </w:rPr>
              <w:t>…</w:t>
            </w:r>
            <w:permEnd w:id="635597422"/>
          </w:p>
        </w:tc>
      </w:tr>
      <w:tr w:rsidR="00992478" w14:paraId="0A27CFC8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C6" w14:textId="77777777" w:rsidR="00992478" w:rsidRDefault="00992478" w:rsidP="0087457E">
            <w:pPr>
              <w:rPr>
                <w:rFonts w:cs="Arial"/>
                <w:sz w:val="20"/>
                <w:szCs w:val="20"/>
              </w:rPr>
            </w:pPr>
            <w:r w:rsidRPr="00992478">
              <w:rPr>
                <w:rFonts w:cs="Arial"/>
                <w:sz w:val="20"/>
                <w:szCs w:val="20"/>
              </w:rPr>
              <w:t xml:space="preserve">Metodologie inclusive adottate (lavori di gruppo, </w:t>
            </w:r>
            <w:r w:rsidR="0062558C">
              <w:rPr>
                <w:rFonts w:cs="Arial"/>
                <w:sz w:val="20"/>
                <w:szCs w:val="20"/>
              </w:rPr>
              <w:t>didattiche cooperativistiche</w:t>
            </w:r>
            <w:r w:rsidRPr="00992478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peer education, peer tutoring, …</w:t>
            </w:r>
            <w:r w:rsidRPr="00992478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0A27CFC7" w14:textId="27FE1DE2" w:rsidR="00992478" w:rsidRPr="00A13D8D" w:rsidRDefault="00E17BC8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708015582" w:edGrp="everyone"/>
            <w:r>
              <w:rPr>
                <w:rFonts w:cs="Arial"/>
                <w:sz w:val="20"/>
                <w:szCs w:val="20"/>
              </w:rPr>
              <w:t>La didattica dell’istituto è orientata al lavoro di gruppo e all’inclusione (</w:t>
            </w:r>
            <w:proofErr w:type="spellStart"/>
            <w:r>
              <w:rPr>
                <w:rFonts w:cs="Arial"/>
                <w:sz w:val="20"/>
                <w:szCs w:val="20"/>
              </w:rPr>
              <w:t>debate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rial"/>
                <w:sz w:val="20"/>
                <w:szCs w:val="20"/>
              </w:rPr>
              <w:t>flypped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classroom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lavoro  a coppie, senza zaino, token economy, </w:t>
            </w:r>
            <w:r w:rsidR="00C119BC">
              <w:rPr>
                <w:rFonts w:cs="Arial"/>
                <w:sz w:val="20"/>
                <w:szCs w:val="20"/>
              </w:rPr>
              <w:t>peer tutoring..)</w:t>
            </w:r>
            <w:permEnd w:id="708015582"/>
          </w:p>
        </w:tc>
      </w:tr>
      <w:tr w:rsidR="00992478" w14:paraId="0A27CFCB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C9" w14:textId="77777777" w:rsidR="00992478" w:rsidRDefault="00992478" w:rsidP="0087457E">
            <w:pPr>
              <w:rPr>
                <w:rFonts w:cs="Arial"/>
                <w:sz w:val="20"/>
                <w:szCs w:val="20"/>
              </w:rPr>
            </w:pPr>
            <w:r w:rsidRPr="00992478">
              <w:rPr>
                <w:rFonts w:cs="Arial"/>
                <w:sz w:val="20"/>
                <w:szCs w:val="20"/>
              </w:rPr>
              <w:t>Documentazione e diffusione di buone pratiche inclusive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0A27CFCA" w14:textId="65AB19E2" w:rsidR="00992478" w:rsidRPr="00A13D8D" w:rsidRDefault="00217E0A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2105158067" w:edGrp="everyone"/>
            <w:r>
              <w:rPr>
                <w:rFonts w:cs="Arial"/>
                <w:sz w:val="20"/>
                <w:szCs w:val="20"/>
              </w:rPr>
              <w:t>…</w:t>
            </w:r>
            <w:r w:rsidR="00D81BD8">
              <w:rPr>
                <w:rFonts w:cs="Arial"/>
                <w:sz w:val="20"/>
                <w:szCs w:val="20"/>
              </w:rPr>
              <w:t>Strumenti in mostra</w:t>
            </w:r>
            <w:permEnd w:id="2105158067"/>
          </w:p>
        </w:tc>
      </w:tr>
      <w:tr w:rsidR="00AF03C6" w14:paraId="0A27CFCE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CC" w14:textId="77777777" w:rsidR="00AF03C6" w:rsidRDefault="00AF03C6" w:rsidP="00AF03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Modalità di superamento delle barriere e individuazione dei facilitatori di contesto</w:t>
            </w:r>
            <w:r w:rsidR="00357C22">
              <w:rPr>
                <w:rFonts w:cs="Arial"/>
                <w:sz w:val="20"/>
                <w:szCs w:val="20"/>
              </w:rPr>
              <w:t>:</w:t>
            </w:r>
          </w:p>
          <w:p w14:paraId="0A27CFCD" w14:textId="49B1A925" w:rsidR="00AF03C6" w:rsidRPr="00992478" w:rsidRDefault="00AF03C6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669124145" w:edGrp="everyone"/>
            <w:r>
              <w:rPr>
                <w:rFonts w:cs="Arial"/>
                <w:sz w:val="20"/>
                <w:szCs w:val="20"/>
              </w:rPr>
              <w:t>…</w:t>
            </w:r>
            <w:r w:rsidR="00370C7A">
              <w:rPr>
                <w:rFonts w:cs="Arial"/>
                <w:sz w:val="20"/>
                <w:szCs w:val="20"/>
              </w:rPr>
              <w:t xml:space="preserve">Ogni docente è tenuto ad osservare attentamente il funzionamento dei propri alunni nel contesto, individuando eventuali barriere, sostituendole con facilitatore </w:t>
            </w:r>
            <w:proofErr w:type="spellStart"/>
            <w:r w:rsidR="00370C7A">
              <w:rPr>
                <w:rFonts w:cs="Arial"/>
                <w:sz w:val="20"/>
                <w:szCs w:val="20"/>
              </w:rPr>
              <w:t>approprilati</w:t>
            </w:r>
            <w:permEnd w:id="669124145"/>
            <w:proofErr w:type="spellEnd"/>
          </w:p>
        </w:tc>
      </w:tr>
    </w:tbl>
    <w:p w14:paraId="0A27CFCF" w14:textId="77777777" w:rsidR="0087052E" w:rsidRDefault="0087052E" w:rsidP="00E5658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37B0D" w14:paraId="0A27CFD1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D0" w14:textId="77777777" w:rsidR="00937B0D" w:rsidRPr="00C02F5E" w:rsidRDefault="00937B0D" w:rsidP="002F41C7">
            <w:pPr>
              <w:rPr>
                <w:rFonts w:ascii="Verdana" w:hAnsi="Verdana" w:cs="Arial"/>
                <w:b/>
                <w:smallCaps/>
                <w:spacing w:val="-4"/>
                <w:sz w:val="18"/>
                <w:szCs w:val="18"/>
              </w:rPr>
            </w:pPr>
            <w:r w:rsidRPr="00C02F5E">
              <w:rPr>
                <w:rFonts w:cs="Arial"/>
                <w:b/>
                <w:smallCaps/>
                <w:spacing w:val="-4"/>
                <w:sz w:val="20"/>
                <w:szCs w:val="20"/>
              </w:rPr>
              <w:t>MISURE ORDINARIE E STRAORDINARIE PER GARANTIRE LA PRESENZA QUOTIDIANA A SCUOLA DEGLI ALUNNI CON BES</w:t>
            </w:r>
          </w:p>
        </w:tc>
      </w:tr>
      <w:tr w:rsidR="00937B0D" w14:paraId="0A27CFD4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D2" w14:textId="77777777" w:rsidR="00937B0D" w:rsidRDefault="00937B0D" w:rsidP="002F41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Risorse professionali dedicate:</w:t>
            </w:r>
          </w:p>
          <w:p w14:paraId="0A27CFD3" w14:textId="77777777" w:rsidR="00937B0D" w:rsidRPr="00A13D8D" w:rsidRDefault="00937B0D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746809374" w:edGrp="everyone"/>
            <w:r>
              <w:rPr>
                <w:rFonts w:cs="Arial"/>
                <w:sz w:val="20"/>
                <w:szCs w:val="20"/>
              </w:rPr>
              <w:t>…</w:t>
            </w:r>
            <w:permEnd w:id="1746809374"/>
          </w:p>
        </w:tc>
      </w:tr>
      <w:tr w:rsidR="00937B0D" w14:paraId="0A27CFD7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D5" w14:textId="77777777" w:rsidR="00937B0D" w:rsidRDefault="00937B0D" w:rsidP="002F41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Eventuali ulteriori D</w:t>
            </w:r>
            <w:r w:rsidR="00357C22">
              <w:rPr>
                <w:rFonts w:cs="Arial"/>
                <w:sz w:val="20"/>
                <w:szCs w:val="20"/>
              </w:rPr>
              <w:t xml:space="preserve">ispositivi di </w:t>
            </w:r>
            <w:r>
              <w:rPr>
                <w:rFonts w:cs="Arial"/>
                <w:sz w:val="20"/>
                <w:szCs w:val="20"/>
              </w:rPr>
              <w:t>P</w:t>
            </w:r>
            <w:r w:rsidR="00357C22">
              <w:rPr>
                <w:rFonts w:cs="Arial"/>
                <w:sz w:val="20"/>
                <w:szCs w:val="20"/>
              </w:rPr>
              <w:t xml:space="preserve">rotezione </w:t>
            </w:r>
            <w:r>
              <w:rPr>
                <w:rFonts w:cs="Arial"/>
                <w:sz w:val="20"/>
                <w:szCs w:val="20"/>
              </w:rPr>
              <w:t>I</w:t>
            </w:r>
            <w:r w:rsidR="00357C22">
              <w:rPr>
                <w:rFonts w:cs="Arial"/>
                <w:sz w:val="20"/>
                <w:szCs w:val="20"/>
              </w:rPr>
              <w:t>ndividuali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0A27CFD6" w14:textId="77777777" w:rsidR="00937B0D" w:rsidRPr="00A13D8D" w:rsidRDefault="00937B0D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851917701" w:edGrp="everyone"/>
            <w:r>
              <w:rPr>
                <w:rFonts w:cs="Arial"/>
                <w:sz w:val="20"/>
                <w:szCs w:val="20"/>
              </w:rPr>
              <w:t>…</w:t>
            </w:r>
            <w:permEnd w:id="1851917701"/>
          </w:p>
        </w:tc>
      </w:tr>
      <w:tr w:rsidR="00937B0D" w14:paraId="0A27CFD9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D8" w14:textId="77777777" w:rsidR="00937B0D" w:rsidRPr="00A13D8D" w:rsidRDefault="00937B0D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302998551" w:edGrp="everyone"/>
            <w:r>
              <w:rPr>
                <w:rFonts w:cs="Arial"/>
                <w:sz w:val="20"/>
                <w:szCs w:val="20"/>
              </w:rPr>
              <w:t>…</w:t>
            </w:r>
            <w:permEnd w:id="302998551"/>
          </w:p>
        </w:tc>
      </w:tr>
      <w:tr w:rsidR="00937B0D" w14:paraId="0A27CFDB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DA" w14:textId="77777777" w:rsidR="00937B0D" w:rsidRPr="00992478" w:rsidRDefault="00937B0D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432423813" w:edGrp="everyone"/>
            <w:r>
              <w:rPr>
                <w:rFonts w:cs="Arial"/>
                <w:sz w:val="20"/>
                <w:szCs w:val="20"/>
              </w:rPr>
              <w:t>…</w:t>
            </w:r>
            <w:permEnd w:id="1432423813"/>
          </w:p>
        </w:tc>
      </w:tr>
    </w:tbl>
    <w:p w14:paraId="0A27CFDC" w14:textId="77777777" w:rsidR="00937B0D" w:rsidRDefault="00937B0D" w:rsidP="00E5658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92478" w14:paraId="0A27CFDE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DD" w14:textId="77777777" w:rsidR="00992478" w:rsidRPr="003A7810" w:rsidRDefault="003674C9" w:rsidP="003674C9">
            <w:pPr>
              <w:rPr>
                <w:rFonts w:cs="Arial"/>
                <w:b/>
                <w:smallCaps/>
                <w:sz w:val="20"/>
                <w:szCs w:val="20"/>
              </w:rPr>
            </w:pPr>
            <w:r w:rsidRPr="003A7810">
              <w:rPr>
                <w:rFonts w:cs="Arial"/>
                <w:b/>
                <w:smallCaps/>
                <w:sz w:val="20"/>
                <w:szCs w:val="20"/>
              </w:rPr>
              <w:t>AUTOVALUTAZIONE PER LA QUALITÀ</w:t>
            </w:r>
            <w:r w:rsidR="00992478" w:rsidRPr="003A7810">
              <w:rPr>
                <w:rFonts w:cs="Arial"/>
                <w:b/>
                <w:smallCaps/>
                <w:sz w:val="20"/>
                <w:szCs w:val="20"/>
              </w:rPr>
              <w:t xml:space="preserve"> DELL’INCLUSIONE</w:t>
            </w:r>
          </w:p>
        </w:tc>
      </w:tr>
      <w:tr w:rsidR="00992478" w14:paraId="0A27CFE1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DF" w14:textId="77777777" w:rsidR="00992478" w:rsidRDefault="00992478" w:rsidP="0087457E">
            <w:pPr>
              <w:rPr>
                <w:rFonts w:cs="Arial"/>
                <w:sz w:val="20"/>
                <w:szCs w:val="20"/>
              </w:rPr>
            </w:pPr>
            <w:r w:rsidRPr="00992478">
              <w:rPr>
                <w:rFonts w:cs="Arial"/>
                <w:sz w:val="20"/>
                <w:szCs w:val="20"/>
              </w:rPr>
              <w:t>Strumenti utilizzati (esempio</w:t>
            </w:r>
            <w:r>
              <w:rPr>
                <w:rFonts w:cs="Arial"/>
                <w:sz w:val="20"/>
                <w:szCs w:val="20"/>
              </w:rPr>
              <w:t>: Index, Quadis, Questionario, …</w:t>
            </w:r>
            <w:r w:rsidRPr="00992478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0A27CFE0" w14:textId="535082D8" w:rsidR="00992478" w:rsidRPr="00992478" w:rsidRDefault="00217E0A" w:rsidP="009E3947">
            <w:pPr>
              <w:pStyle w:val="Paragrafoelenco"/>
              <w:numPr>
                <w:ilvl w:val="0"/>
                <w:numId w:val="12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2045976667" w:edGrp="everyone"/>
            <w:r>
              <w:rPr>
                <w:rFonts w:cs="Arial"/>
                <w:sz w:val="20"/>
                <w:szCs w:val="20"/>
              </w:rPr>
              <w:t>…</w:t>
            </w:r>
            <w:r w:rsidR="009B33B6">
              <w:rPr>
                <w:rFonts w:cs="Arial"/>
                <w:sz w:val="20"/>
                <w:szCs w:val="20"/>
              </w:rPr>
              <w:t>Index, questionario alunni</w:t>
            </w:r>
            <w:r w:rsidR="00380076">
              <w:rPr>
                <w:rFonts w:cs="Arial"/>
                <w:sz w:val="20"/>
                <w:szCs w:val="20"/>
              </w:rPr>
              <w:t xml:space="preserve"> QBS</w:t>
            </w:r>
            <w:permEnd w:id="2045976667"/>
          </w:p>
        </w:tc>
      </w:tr>
      <w:tr w:rsidR="00992478" w14:paraId="0A27CFE4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E2" w14:textId="77777777" w:rsidR="00992478" w:rsidRDefault="00992478" w:rsidP="0087457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Soggetti coinvolti:</w:t>
            </w:r>
          </w:p>
          <w:p w14:paraId="0A27CFE3" w14:textId="02F41119" w:rsidR="00992478" w:rsidRPr="00992478" w:rsidRDefault="009B33B6" w:rsidP="009E3947">
            <w:pPr>
              <w:pStyle w:val="Paragrafoelenco"/>
              <w:numPr>
                <w:ilvl w:val="0"/>
                <w:numId w:val="12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1138568376" w:edGrp="everyone"/>
            <w:r>
              <w:rPr>
                <w:rFonts w:cs="Arial"/>
                <w:sz w:val="20"/>
                <w:szCs w:val="20"/>
              </w:rPr>
              <w:t>Docenti, alunni, personale ATA</w:t>
            </w:r>
            <w:r w:rsidR="00217E0A">
              <w:rPr>
                <w:rFonts w:cs="Arial"/>
                <w:sz w:val="20"/>
                <w:szCs w:val="20"/>
              </w:rPr>
              <w:t>…</w:t>
            </w:r>
            <w:permEnd w:id="1138568376"/>
          </w:p>
        </w:tc>
      </w:tr>
      <w:tr w:rsidR="00992478" w14:paraId="0A27CFE7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E5" w14:textId="77777777" w:rsidR="00992478" w:rsidRDefault="00992478" w:rsidP="009924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Tempi:</w:t>
            </w:r>
          </w:p>
          <w:p w14:paraId="0A27CFE6" w14:textId="7D7D61FE" w:rsidR="00992478" w:rsidRPr="00992478" w:rsidRDefault="009B33B6" w:rsidP="009E3947">
            <w:pPr>
              <w:pStyle w:val="Paragrafoelenco"/>
              <w:numPr>
                <w:ilvl w:val="0"/>
                <w:numId w:val="12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144261000" w:edGrp="everyone"/>
            <w:proofErr w:type="spellStart"/>
            <w:r>
              <w:rPr>
                <w:rFonts w:cs="Arial"/>
                <w:sz w:val="20"/>
                <w:szCs w:val="20"/>
              </w:rPr>
              <w:t>a.s.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2024/25 e 2025/26</w:t>
            </w:r>
            <w:permEnd w:id="144261000"/>
          </w:p>
        </w:tc>
      </w:tr>
      <w:tr w:rsidR="00992478" w14:paraId="0A27CFEA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E8" w14:textId="77777777" w:rsidR="00992478" w:rsidRDefault="00992478" w:rsidP="009924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Esiti:</w:t>
            </w:r>
          </w:p>
          <w:p w14:paraId="0A27CFE9" w14:textId="29EE1635" w:rsidR="00992478" w:rsidRPr="00992478" w:rsidRDefault="00217E0A" w:rsidP="009E3947">
            <w:pPr>
              <w:pStyle w:val="Paragrafoelenco"/>
              <w:numPr>
                <w:ilvl w:val="0"/>
                <w:numId w:val="12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1619989400" w:edGrp="everyone"/>
            <w:r>
              <w:rPr>
                <w:rFonts w:cs="Arial"/>
                <w:sz w:val="20"/>
                <w:szCs w:val="20"/>
              </w:rPr>
              <w:t>…</w:t>
            </w:r>
            <w:r w:rsidR="009B33B6">
              <w:rPr>
                <w:rFonts w:cs="Arial"/>
                <w:sz w:val="20"/>
                <w:szCs w:val="20"/>
              </w:rPr>
              <w:t>in fase di valutazione</w:t>
            </w:r>
            <w:permEnd w:id="1619989400"/>
          </w:p>
        </w:tc>
      </w:tr>
      <w:tr w:rsidR="00992478" w14:paraId="0A27CFED" w14:textId="77777777" w:rsidTr="00DE452D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A27CFEB" w14:textId="77777777" w:rsidR="00992478" w:rsidRDefault="00992478" w:rsidP="009924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Bisogni rilevati/Priorità:</w:t>
            </w:r>
          </w:p>
          <w:p w14:paraId="0A27CFEC" w14:textId="30478169" w:rsidR="00992478" w:rsidRPr="00992478" w:rsidRDefault="00217E0A" w:rsidP="009E3947">
            <w:pPr>
              <w:pStyle w:val="Paragrafoelenco"/>
              <w:numPr>
                <w:ilvl w:val="0"/>
                <w:numId w:val="12"/>
              </w:numPr>
              <w:spacing w:before="20" w:after="20"/>
              <w:ind w:left="357" w:hanging="357"/>
              <w:rPr>
                <w:rFonts w:cs="Arial"/>
                <w:sz w:val="20"/>
                <w:szCs w:val="20"/>
              </w:rPr>
            </w:pPr>
            <w:permStart w:id="953686572" w:edGrp="everyone"/>
            <w:r>
              <w:rPr>
                <w:rFonts w:cs="Arial"/>
                <w:sz w:val="20"/>
                <w:szCs w:val="20"/>
              </w:rPr>
              <w:t>…</w:t>
            </w:r>
            <w:r w:rsidR="009B33B6">
              <w:rPr>
                <w:rFonts w:cs="Arial"/>
                <w:sz w:val="20"/>
                <w:szCs w:val="20"/>
              </w:rPr>
              <w:t>In fase di valutazione</w:t>
            </w:r>
            <w:permEnd w:id="953686572"/>
          </w:p>
        </w:tc>
      </w:tr>
    </w:tbl>
    <w:p w14:paraId="0A27CFEE" w14:textId="77777777" w:rsidR="00E56585" w:rsidRDefault="00E5658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A27CFEF" w14:textId="106D8ECE" w:rsidR="00C02F5E" w:rsidRDefault="00B401C0" w:rsidP="008E236E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A27D025" wp14:editId="5AEB501F">
                <wp:simplePos x="0" y="0"/>
                <wp:positionH relativeFrom="margin">
                  <wp:posOffset>-3810</wp:posOffset>
                </wp:positionH>
                <wp:positionV relativeFrom="margin">
                  <wp:posOffset>316865</wp:posOffset>
                </wp:positionV>
                <wp:extent cx="6120130" cy="720725"/>
                <wp:effectExtent l="20955" t="15875" r="21590" b="25400"/>
                <wp:wrapSquare wrapText="bothSides"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207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27D035" w14:textId="77777777" w:rsidR="00635D36" w:rsidRPr="00DB5FB3" w:rsidRDefault="00635D36" w:rsidP="00890B12">
                            <w:pPr>
                              <w:pStyle w:val="Citazioneintensa"/>
                              <w:pBdr>
                                <w:bottom w:val="single" w:sz="2" w:space="4" w:color="auto"/>
                              </w:pBdr>
                              <w:spacing w:before="0" w:after="0" w:line="240" w:lineRule="auto"/>
                              <w:ind w:left="369"/>
                              <w:rPr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color w:val="auto"/>
                                <w:sz w:val="36"/>
                              </w:rPr>
                              <w:t>SEZIONE C</w:t>
                            </w:r>
                            <w:r w:rsidR="00BB38D2">
                              <w:rPr>
                                <w:i w:val="0"/>
                                <w:color w:val="auto"/>
                                <w:sz w:val="36"/>
                              </w:rPr>
                              <w:t xml:space="preserve"> *</w:t>
                            </w:r>
                          </w:p>
                          <w:p w14:paraId="0A27D036" w14:textId="77777777" w:rsidR="00635D36" w:rsidRPr="00DB5FB3" w:rsidRDefault="00BB38D2" w:rsidP="00890B12">
                            <w:pPr>
                              <w:pStyle w:val="Citazioneintensa"/>
                              <w:pBdr>
                                <w:bottom w:val="single" w:sz="2" w:space="4" w:color="auto"/>
                              </w:pBdr>
                              <w:spacing w:before="0" w:after="0" w:line="240" w:lineRule="auto"/>
                              <w:ind w:left="369"/>
                              <w:rPr>
                                <w:i w:val="0"/>
                                <w:color w:val="auto"/>
                                <w:sz w:val="24"/>
                              </w:rPr>
                            </w:pPr>
                            <w:r w:rsidRPr="00517C1D">
                              <w:rPr>
                                <w:i w:val="0"/>
                                <w:color w:val="auto"/>
                                <w:sz w:val="24"/>
                              </w:rPr>
                              <w:t>OBIETTIVI E AZIONI DI MIGLIORAMENTO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D025" id="AutoShape 25" o:spid="_x0000_s1028" type="#_x0000_t185" style="position:absolute;left:0;text-align:left;margin-left:-.3pt;margin-top:24.95pt;width:481.9pt;height:5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" o:allowincell="f" adj="1739" filled="t" fillcolor="white [3201]" strokecolor="black [3200]" strokeweight="2.5pt">
                <v:shadow color="#868686"/>
                <v:textbox inset="3.6pt,,3.6pt">
                  <w:txbxContent>
                    <w:p w14:paraId="0A27D035" w14:textId="77777777" w:rsidR="00635D36" w:rsidRPr="00DB5FB3" w:rsidRDefault="00635D36" w:rsidP="00890B12">
                      <w:pPr>
                        <w:pStyle w:val="Citazioneintensa"/>
                        <w:pBdr>
                          <w:bottom w:val="single" w:sz="2" w:space="4" w:color="auto"/>
                        </w:pBdr>
                        <w:spacing w:before="0" w:after="0" w:line="240" w:lineRule="auto"/>
                        <w:ind w:left="369"/>
                        <w:rPr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i w:val="0"/>
                          <w:color w:val="auto"/>
                          <w:sz w:val="36"/>
                        </w:rPr>
                        <w:t>SEZIONE C</w:t>
                      </w:r>
                      <w:r w:rsidR="00BB38D2">
                        <w:rPr>
                          <w:i w:val="0"/>
                          <w:color w:val="auto"/>
                          <w:sz w:val="36"/>
                        </w:rPr>
                        <w:t xml:space="preserve"> *</w:t>
                      </w:r>
                    </w:p>
                    <w:p w14:paraId="0A27D036" w14:textId="77777777" w:rsidR="00635D36" w:rsidRPr="00DB5FB3" w:rsidRDefault="00BB38D2" w:rsidP="00890B12">
                      <w:pPr>
                        <w:pStyle w:val="Citazioneintensa"/>
                        <w:pBdr>
                          <w:bottom w:val="single" w:sz="2" w:space="4" w:color="auto"/>
                        </w:pBdr>
                        <w:spacing w:before="0" w:after="0" w:line="240" w:lineRule="auto"/>
                        <w:ind w:left="369"/>
                        <w:rPr>
                          <w:i w:val="0"/>
                          <w:color w:val="auto"/>
                          <w:sz w:val="24"/>
                        </w:rPr>
                      </w:pPr>
                      <w:r w:rsidRPr="00517C1D">
                        <w:rPr>
                          <w:i w:val="0"/>
                          <w:color w:val="auto"/>
                          <w:sz w:val="24"/>
                        </w:rPr>
                        <w:t>OBIETTIVI E AZIONI DI MIGLIORAMENTO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27CFF0" w14:textId="77777777" w:rsidR="00635D36" w:rsidRDefault="00635D36" w:rsidP="008E236E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638"/>
      </w:tblGrid>
      <w:tr w:rsidR="00BB38D2" w:rsidRPr="00794D14" w14:paraId="0A27CFF2" w14:textId="77777777" w:rsidTr="00DE452D">
        <w:trPr>
          <w:jc w:val="center"/>
        </w:trPr>
        <w:tc>
          <w:tcPr>
            <w:tcW w:w="5000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0A27CFF1" w14:textId="77777777" w:rsidR="00BB38D2" w:rsidRPr="00794D14" w:rsidRDefault="00BB38D2" w:rsidP="006C400F">
            <w:pPr>
              <w:pStyle w:val="Titolo3"/>
              <w:rPr>
                <w:sz w:val="16"/>
                <w:szCs w:val="16"/>
              </w:rPr>
            </w:pPr>
            <w:r w:rsidRPr="00B60F41">
              <w:rPr>
                <w:b/>
                <w:sz w:val="24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Da compilare solo se gli OBIETTIVI</w:t>
            </w:r>
            <w:r w:rsidRPr="00794D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 le AZIONI </w:t>
            </w:r>
            <w:r w:rsidRPr="00794D14">
              <w:rPr>
                <w:sz w:val="16"/>
                <w:szCs w:val="16"/>
              </w:rPr>
              <w:t>DI MIGLIORAMENTO</w:t>
            </w:r>
            <w:r>
              <w:rPr>
                <w:sz w:val="16"/>
                <w:szCs w:val="16"/>
              </w:rPr>
              <w:t xml:space="preserve"> sono presenti nel Piano </w:t>
            </w:r>
            <w:r w:rsidR="00357C2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 Miglioramento</w:t>
            </w:r>
          </w:p>
        </w:tc>
      </w:tr>
    </w:tbl>
    <w:p w14:paraId="0A27CFF3" w14:textId="77777777" w:rsidR="00BB38D2" w:rsidRDefault="00BB38D2" w:rsidP="00E56585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592"/>
        <w:gridCol w:w="4046"/>
      </w:tblGrid>
      <w:tr w:rsidR="00BB38D2" w14:paraId="0A27CFF6" w14:textId="77777777" w:rsidTr="00DE452D">
        <w:trPr>
          <w:jc w:val="center"/>
        </w:trPr>
        <w:tc>
          <w:tcPr>
            <w:tcW w:w="2901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F4" w14:textId="77777777" w:rsidR="00BB38D2" w:rsidRPr="00794D14" w:rsidRDefault="00BB38D2" w:rsidP="00C75073">
            <w:pPr>
              <w:pStyle w:val="Titolo3"/>
              <w:spacing w:before="60" w:after="60"/>
              <w:jc w:val="center"/>
              <w:rPr>
                <w:sz w:val="16"/>
                <w:szCs w:val="16"/>
              </w:rPr>
            </w:pPr>
            <w:r w:rsidRPr="00794D14">
              <w:rPr>
                <w:sz w:val="16"/>
                <w:szCs w:val="16"/>
              </w:rPr>
              <w:t>OBIETTIVO DI MIGLIORAMENTO</w:t>
            </w:r>
            <w:r>
              <w:rPr>
                <w:sz w:val="16"/>
                <w:szCs w:val="16"/>
              </w:rPr>
              <w:t xml:space="preserve"> PER IL PROSSIMO Anno </w:t>
            </w:r>
            <w:r w:rsidRPr="00794D14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colastico</w:t>
            </w:r>
          </w:p>
        </w:tc>
        <w:tc>
          <w:tcPr>
            <w:tcW w:w="2099" w:type="pct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A27CFF5" w14:textId="77777777" w:rsidR="00BB38D2" w:rsidRPr="00794D14" w:rsidRDefault="00BB38D2" w:rsidP="00C75073">
            <w:pPr>
              <w:pStyle w:val="Titolo3"/>
              <w:spacing w:before="60" w:after="60"/>
              <w:jc w:val="center"/>
              <w:rPr>
                <w:sz w:val="16"/>
                <w:szCs w:val="16"/>
              </w:rPr>
            </w:pPr>
            <w:r w:rsidRPr="00794D14">
              <w:rPr>
                <w:sz w:val="16"/>
                <w:szCs w:val="16"/>
              </w:rPr>
              <w:t>AZIONI</w:t>
            </w:r>
          </w:p>
        </w:tc>
      </w:tr>
      <w:tr w:rsidR="00BB38D2" w14:paraId="0A27CFF9" w14:textId="77777777" w:rsidTr="00DE452D">
        <w:trPr>
          <w:jc w:val="center"/>
        </w:trPr>
        <w:tc>
          <w:tcPr>
            <w:tcW w:w="2901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F7" w14:textId="4A76D166" w:rsidR="00BB38D2" w:rsidRPr="00711EA4" w:rsidRDefault="00907C27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960208120" w:edGrp="everyone" w:colFirst="0" w:colLast="0"/>
            <w:permStart w:id="1409512467" w:edGrp="everyone" w:colFirst="1" w:colLast="1"/>
            <w:r>
              <w:rPr>
                <w:rFonts w:cs="Arial"/>
                <w:sz w:val="20"/>
                <w:szCs w:val="20"/>
              </w:rPr>
              <w:t xml:space="preserve">Dotare </w:t>
            </w:r>
            <w:r w:rsidR="005B6F34">
              <w:rPr>
                <w:rFonts w:cs="Arial"/>
                <w:sz w:val="20"/>
                <w:szCs w:val="20"/>
              </w:rPr>
              <w:t>la scuola di sussidi e ausili per favorire l’inclusione</w:t>
            </w:r>
          </w:p>
        </w:tc>
        <w:tc>
          <w:tcPr>
            <w:tcW w:w="2099" w:type="pct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F8" w14:textId="2431FB61" w:rsidR="00BB38D2" w:rsidRPr="00A13D8D" w:rsidRDefault="005B6F3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Partecipare al bando ausili in comodato d’uso</w:t>
            </w:r>
          </w:p>
        </w:tc>
      </w:tr>
      <w:tr w:rsidR="00BB38D2" w14:paraId="0A27CFFC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FA" w14:textId="5FCDDF36" w:rsidR="00BB38D2" w:rsidRPr="00711EA4" w:rsidRDefault="005B6F34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831934300" w:edGrp="everyone" w:colFirst="0" w:colLast="0"/>
            <w:permStart w:id="886574655" w:edGrp="everyone" w:colFirst="1" w:colLast="1"/>
            <w:permEnd w:id="1960208120"/>
            <w:permEnd w:id="1409512467"/>
            <w:r>
              <w:rPr>
                <w:rFonts w:cs="Arial"/>
                <w:sz w:val="20"/>
                <w:szCs w:val="20"/>
              </w:rPr>
              <w:t xml:space="preserve">Condividere le buone prassi per garantire il benessere </w:t>
            </w:r>
            <w:r w:rsidR="005B5663">
              <w:rPr>
                <w:rFonts w:cs="Arial"/>
                <w:sz w:val="20"/>
                <w:szCs w:val="20"/>
              </w:rPr>
              <w:t>di tutti gli insegnanti e degli alunni</w:t>
            </w:r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FB" w14:textId="18EE8ABA" w:rsidR="00BB38D2" w:rsidRPr="00A13D8D" w:rsidRDefault="005B5663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Documentare i lavori e i progetti dignificativi svolti; rendere </w:t>
            </w:r>
            <w:r w:rsidR="0001362E">
              <w:rPr>
                <w:rFonts w:cs="Arial"/>
                <w:sz w:val="20"/>
                <w:szCs w:val="20"/>
              </w:rPr>
              <w:t>pubblici i percorsi fatti attraverso canali di condivisione già presenti (incontri GLI, archivi di materiali, spazi di archiviazione in cloud)</w:t>
            </w:r>
          </w:p>
        </w:tc>
      </w:tr>
      <w:tr w:rsidR="00BB38D2" w14:paraId="0A27CFFF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CFFD" w14:textId="5127D451" w:rsidR="00BB38D2" w:rsidRPr="00711EA4" w:rsidRDefault="0001362E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764520866" w:edGrp="everyone" w:colFirst="0" w:colLast="0"/>
            <w:permStart w:id="651917591" w:edGrp="everyone" w:colFirst="1" w:colLast="1"/>
            <w:permEnd w:id="831934300"/>
            <w:permEnd w:id="886574655"/>
            <w:r>
              <w:rPr>
                <w:rFonts w:cs="Arial"/>
                <w:sz w:val="20"/>
                <w:szCs w:val="20"/>
              </w:rPr>
              <w:t xml:space="preserve">Progetto </w:t>
            </w:r>
            <w:proofErr w:type="spellStart"/>
            <w:r>
              <w:rPr>
                <w:rFonts w:cs="Arial"/>
                <w:sz w:val="20"/>
                <w:szCs w:val="20"/>
              </w:rPr>
              <w:t>Indez</w:t>
            </w:r>
            <w:proofErr w:type="spellEnd"/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CFFE" w14:textId="25EF0F58" w:rsidR="00BB38D2" w:rsidRPr="00A13D8D" w:rsidRDefault="0001362E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Rilevamento dell’indice e della qualità dell’inclusione della scuola</w:t>
            </w:r>
          </w:p>
        </w:tc>
      </w:tr>
      <w:tr w:rsidR="00BB38D2" w14:paraId="0A27D002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D000" w14:textId="77777777" w:rsidR="00BB38D2" w:rsidRPr="00711EA4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601122002" w:edGrp="everyone" w:colFirst="0" w:colLast="0"/>
            <w:permStart w:id="979842359" w:edGrp="everyone" w:colFirst="1" w:colLast="1"/>
            <w:permEnd w:id="1764520866"/>
            <w:permEnd w:id="651917591"/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D001" w14:textId="77777777" w:rsidR="00BB38D2" w:rsidRPr="00A13D8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BB38D2" w14:paraId="0A27D005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D003" w14:textId="77777777" w:rsidR="00BB38D2" w:rsidRPr="00711EA4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2083993176" w:edGrp="everyone" w:colFirst="0" w:colLast="0"/>
            <w:permStart w:id="562042167" w:edGrp="everyone" w:colFirst="1" w:colLast="1"/>
            <w:permEnd w:id="601122002"/>
            <w:permEnd w:id="979842359"/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D004" w14:textId="77777777" w:rsidR="00BB38D2" w:rsidRPr="00A13D8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BB38D2" w14:paraId="0A27D008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D006" w14:textId="77777777" w:rsidR="00BB38D2" w:rsidRPr="00711EA4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467902571" w:edGrp="everyone" w:colFirst="0" w:colLast="0"/>
            <w:permStart w:id="144201683" w:edGrp="everyone" w:colFirst="1" w:colLast="1"/>
            <w:permEnd w:id="2083993176"/>
            <w:permEnd w:id="562042167"/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D007" w14:textId="77777777" w:rsidR="00BB38D2" w:rsidRPr="00A13D8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BB38D2" w14:paraId="0A27D00B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D009" w14:textId="77777777" w:rsidR="00BB38D2" w:rsidRPr="00711EA4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25789430" w:edGrp="everyone" w:colFirst="0" w:colLast="0"/>
            <w:permStart w:id="1870017068" w:edGrp="everyone" w:colFirst="1" w:colLast="1"/>
            <w:permEnd w:id="1467902571"/>
            <w:permEnd w:id="144201683"/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D00A" w14:textId="77777777" w:rsidR="00BB38D2" w:rsidRPr="00A13D8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BB38D2" w14:paraId="0A27D00E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D00C" w14:textId="77777777" w:rsidR="00BB38D2" w:rsidRPr="00711EA4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130039601" w:edGrp="everyone" w:colFirst="0" w:colLast="0"/>
            <w:permStart w:id="862325961" w:edGrp="everyone" w:colFirst="1" w:colLast="1"/>
            <w:permEnd w:id="125789430"/>
            <w:permEnd w:id="1870017068"/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D00D" w14:textId="77777777" w:rsidR="00BB38D2" w:rsidRPr="00A13D8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BB38D2" w14:paraId="0A27D011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D00F" w14:textId="77777777" w:rsidR="00BB38D2" w:rsidRPr="00711EA4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769398228" w:edGrp="everyone" w:colFirst="0" w:colLast="0"/>
            <w:permStart w:id="347479135" w:edGrp="everyone" w:colFirst="1" w:colLast="1"/>
            <w:permEnd w:id="130039601"/>
            <w:permEnd w:id="862325961"/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D010" w14:textId="77777777" w:rsidR="00BB38D2" w:rsidRPr="00A13D8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BB38D2" w14:paraId="0A27D014" w14:textId="77777777" w:rsidTr="00DE452D">
        <w:trPr>
          <w:jc w:val="center"/>
        </w:trPr>
        <w:tc>
          <w:tcPr>
            <w:tcW w:w="2901" w:type="pct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27D012" w14:textId="77777777" w:rsidR="00BB38D2" w:rsidRPr="00711EA4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  <w:permStart w:id="586298345" w:edGrp="everyone" w:colFirst="0" w:colLast="0"/>
            <w:permStart w:id="1885495912" w:edGrp="everyone" w:colFirst="1" w:colLast="1"/>
            <w:permEnd w:id="769398228"/>
            <w:permEnd w:id="347479135"/>
          </w:p>
        </w:tc>
        <w:tc>
          <w:tcPr>
            <w:tcW w:w="20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D013" w14:textId="77777777" w:rsidR="00BB38D2" w:rsidRPr="00A13D8D" w:rsidRDefault="00BB38D2" w:rsidP="009E3947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permEnd w:id="586298345"/>
      <w:permEnd w:id="1885495912"/>
      <w:tr w:rsidR="00BB38D2" w14:paraId="0A27D016" w14:textId="77777777" w:rsidTr="00DE452D">
        <w:trPr>
          <w:jc w:val="center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A27D015" w14:textId="77777777" w:rsidR="00BB38D2" w:rsidRPr="00D84F2D" w:rsidRDefault="00BB38D2" w:rsidP="009E3947">
            <w:pPr>
              <w:spacing w:before="20" w:after="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Eventuali annotazioni: </w:t>
            </w:r>
            <w:permStart w:id="751706017" w:edGrp="everyone"/>
            <w:r>
              <w:rPr>
                <w:rFonts w:cs="Arial"/>
                <w:sz w:val="20"/>
                <w:szCs w:val="20"/>
              </w:rPr>
              <w:t>…</w:t>
            </w:r>
            <w:permEnd w:id="751706017"/>
          </w:p>
        </w:tc>
      </w:tr>
    </w:tbl>
    <w:p w14:paraId="0A27D017" w14:textId="77777777" w:rsidR="00BB38D2" w:rsidRDefault="00BB38D2" w:rsidP="008E236E">
      <w:pPr>
        <w:tabs>
          <w:tab w:val="left" w:leader="underscore" w:pos="9639"/>
        </w:tabs>
        <w:spacing w:before="360" w:after="120" w:line="240" w:lineRule="auto"/>
        <w:jc w:val="both"/>
        <w:rPr>
          <w:rFonts w:cs="Arial"/>
          <w:sz w:val="24"/>
          <w:szCs w:val="24"/>
        </w:rPr>
      </w:pPr>
      <w:r>
        <w:rPr>
          <w:rFonts w:ascii="Calibri" w:eastAsia="Calibri" w:hAnsi="Calibri" w:cs="Times New Roman"/>
          <w:b/>
        </w:rPr>
        <w:t xml:space="preserve">Elaborato </w:t>
      </w:r>
      <w:r w:rsidRPr="00650FC7">
        <w:rPr>
          <w:rFonts w:ascii="Calibri" w:eastAsia="Calibri" w:hAnsi="Calibri" w:cs="Times New Roman"/>
          <w:b/>
        </w:rPr>
        <w:t xml:space="preserve">dal Gruppo di Lavoro per l’Inclusione </w:t>
      </w:r>
      <w:r>
        <w:rPr>
          <w:rFonts w:ascii="Calibri" w:eastAsia="Calibri" w:hAnsi="Calibri" w:cs="Times New Roman"/>
          <w:b/>
        </w:rPr>
        <w:t xml:space="preserve">degli alunni con disabilità </w:t>
      </w:r>
      <w:r w:rsidR="00357C22">
        <w:rPr>
          <w:rFonts w:ascii="Calibri" w:eastAsia="Calibri" w:hAnsi="Calibri" w:cs="Times New Roman"/>
          <w:b/>
        </w:rPr>
        <w:t>(</w:t>
      </w:r>
      <w:r w:rsidR="00357C22" w:rsidRPr="00650FC7">
        <w:rPr>
          <w:rFonts w:ascii="Calibri" w:eastAsia="Calibri" w:hAnsi="Calibri" w:cs="Times New Roman"/>
          <w:b/>
        </w:rPr>
        <w:t>GLI</w:t>
      </w:r>
      <w:r w:rsidR="00357C22">
        <w:rPr>
          <w:rFonts w:ascii="Calibri" w:eastAsia="Calibri" w:hAnsi="Calibri" w:cs="Times New Roman"/>
          <w:b/>
        </w:rPr>
        <w:t>)</w:t>
      </w:r>
      <w:r w:rsidR="00357C22" w:rsidRPr="00650FC7">
        <w:rPr>
          <w:rFonts w:ascii="Calibri" w:eastAsia="Calibri" w:hAnsi="Calibri" w:cs="Times New Roman"/>
          <w:b/>
        </w:rPr>
        <w:t xml:space="preserve"> </w:t>
      </w:r>
      <w:r w:rsidRPr="00650FC7">
        <w:rPr>
          <w:rFonts w:ascii="Calibri" w:eastAsia="Calibri" w:hAnsi="Calibri" w:cs="Times New Roman"/>
          <w:b/>
        </w:rPr>
        <w:t>in data</w:t>
      </w:r>
      <w:r>
        <w:rPr>
          <w:rFonts w:cs="Arial"/>
          <w:sz w:val="24"/>
          <w:szCs w:val="24"/>
        </w:rPr>
        <w:t xml:space="preserve"> </w:t>
      </w:r>
      <w:permStart w:id="1390748008" w:edGrp="everyone"/>
      <w:r w:rsidR="005B5DB4">
        <w:rPr>
          <w:rFonts w:cs="Arial"/>
          <w:sz w:val="24"/>
          <w:szCs w:val="24"/>
        </w:rPr>
        <w:t>__</w:t>
      </w:r>
      <w:permEnd w:id="1390748008"/>
    </w:p>
    <w:p w14:paraId="0A27D018" w14:textId="712B4F5F" w:rsidR="00217E0A" w:rsidRDefault="00217E0A" w:rsidP="008E236E">
      <w:pPr>
        <w:tabs>
          <w:tab w:val="left" w:leader="underscore" w:pos="9639"/>
        </w:tabs>
        <w:spacing w:before="360" w:after="120" w:line="240" w:lineRule="auto"/>
        <w:jc w:val="both"/>
        <w:rPr>
          <w:rFonts w:cs="Arial"/>
          <w:sz w:val="24"/>
          <w:szCs w:val="24"/>
        </w:rPr>
      </w:pPr>
      <w:r w:rsidRPr="00650FC7">
        <w:rPr>
          <w:rFonts w:ascii="Calibri" w:eastAsia="Calibri" w:hAnsi="Calibri" w:cs="Times New Roman"/>
          <w:b/>
        </w:rPr>
        <w:t xml:space="preserve">Deliberato dal Collegio </w:t>
      </w:r>
      <w:r>
        <w:rPr>
          <w:rFonts w:ascii="Calibri" w:eastAsia="Calibri" w:hAnsi="Calibri" w:cs="Times New Roman"/>
          <w:b/>
        </w:rPr>
        <w:t>D</w:t>
      </w:r>
      <w:r w:rsidRPr="00650FC7">
        <w:rPr>
          <w:rFonts w:ascii="Calibri" w:eastAsia="Calibri" w:hAnsi="Calibri" w:cs="Times New Roman"/>
          <w:b/>
        </w:rPr>
        <w:t>ocenti in data</w:t>
      </w:r>
      <w:r>
        <w:rPr>
          <w:rFonts w:cs="Arial"/>
          <w:sz w:val="24"/>
          <w:szCs w:val="24"/>
        </w:rPr>
        <w:t xml:space="preserve"> </w:t>
      </w:r>
      <w:permStart w:id="372663920" w:edGrp="everyone"/>
      <w:r w:rsidR="008235B6">
        <w:rPr>
          <w:rFonts w:cs="Arial"/>
          <w:sz w:val="24"/>
          <w:szCs w:val="24"/>
        </w:rPr>
        <w:t>16/5/2025</w:t>
      </w:r>
      <w:permEnd w:id="372663920"/>
    </w:p>
    <w:p w14:paraId="0A27D019" w14:textId="77777777" w:rsidR="00217E0A" w:rsidRPr="00165BFB" w:rsidRDefault="00217E0A" w:rsidP="008E236E">
      <w:pPr>
        <w:pStyle w:val="Citazioneintensa"/>
        <w:pBdr>
          <w:bottom w:val="single" w:sz="4" w:space="4" w:color="auto"/>
        </w:pBdr>
        <w:spacing w:before="360" w:after="120" w:line="240" w:lineRule="auto"/>
        <w:ind w:left="0" w:right="0"/>
        <w:rPr>
          <w:i w:val="0"/>
          <w:smallCaps/>
          <w:color w:val="auto"/>
          <w:sz w:val="24"/>
          <w:szCs w:val="24"/>
        </w:rPr>
      </w:pPr>
      <w:r>
        <w:rPr>
          <w:i w:val="0"/>
          <w:smallCaps/>
          <w:color w:val="auto"/>
          <w:sz w:val="24"/>
          <w:szCs w:val="24"/>
        </w:rPr>
        <w:t>Eventuali Allegati</w:t>
      </w:r>
    </w:p>
    <w:p w14:paraId="0A27D01A" w14:textId="77777777" w:rsidR="00217E0A" w:rsidRPr="00F879BB" w:rsidRDefault="005B5DB4" w:rsidP="00E56585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240" w:lineRule="auto"/>
        <w:ind w:left="357" w:hanging="357"/>
        <w:contextualSpacing w:val="0"/>
        <w:jc w:val="both"/>
        <w:rPr>
          <w:rFonts w:cs="Arial"/>
          <w:szCs w:val="24"/>
        </w:rPr>
      </w:pPr>
      <w:permStart w:id="1278367658" w:edGrp="everyone"/>
      <w:r>
        <w:rPr>
          <w:rFonts w:cs="Arial"/>
          <w:szCs w:val="24"/>
        </w:rPr>
        <w:t>__</w:t>
      </w:r>
      <w:permEnd w:id="1278367658"/>
    </w:p>
    <w:p w14:paraId="0A27D01B" w14:textId="77777777" w:rsidR="00217E0A" w:rsidRPr="00F879BB" w:rsidRDefault="005B5DB4" w:rsidP="00E56585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240" w:lineRule="auto"/>
        <w:ind w:left="357" w:hanging="357"/>
        <w:contextualSpacing w:val="0"/>
        <w:jc w:val="both"/>
        <w:rPr>
          <w:rFonts w:cs="Arial"/>
          <w:szCs w:val="24"/>
        </w:rPr>
      </w:pPr>
      <w:permStart w:id="616584651" w:edGrp="everyone"/>
      <w:r>
        <w:rPr>
          <w:rFonts w:cs="Arial"/>
          <w:szCs w:val="24"/>
        </w:rPr>
        <w:t>__</w:t>
      </w:r>
      <w:permEnd w:id="616584651"/>
    </w:p>
    <w:p w14:paraId="0A27D01C" w14:textId="77777777" w:rsidR="00217E0A" w:rsidRPr="008A377F" w:rsidRDefault="005B5DB4" w:rsidP="00E56585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240" w:lineRule="auto"/>
        <w:ind w:left="357" w:hanging="357"/>
        <w:contextualSpacing w:val="0"/>
        <w:jc w:val="both"/>
        <w:rPr>
          <w:rFonts w:cs="Arial"/>
          <w:szCs w:val="24"/>
        </w:rPr>
      </w:pPr>
      <w:permStart w:id="2015303944" w:edGrp="everyone"/>
      <w:r>
        <w:rPr>
          <w:rFonts w:cs="Arial"/>
          <w:szCs w:val="24"/>
        </w:rPr>
        <w:t>__</w:t>
      </w:r>
      <w:permEnd w:id="2015303944"/>
    </w:p>
    <w:p w14:paraId="0A27D01D" w14:textId="77777777" w:rsidR="00217E0A" w:rsidRPr="008A377F" w:rsidRDefault="005B5DB4" w:rsidP="00E56585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240" w:lineRule="auto"/>
        <w:ind w:left="357" w:hanging="357"/>
        <w:contextualSpacing w:val="0"/>
        <w:jc w:val="both"/>
        <w:rPr>
          <w:rFonts w:cs="Arial"/>
          <w:szCs w:val="24"/>
        </w:rPr>
      </w:pPr>
      <w:permStart w:id="1723930807" w:edGrp="everyone"/>
      <w:r>
        <w:rPr>
          <w:rFonts w:cs="Arial"/>
          <w:szCs w:val="24"/>
        </w:rPr>
        <w:t>__</w:t>
      </w:r>
      <w:permEnd w:id="1723930807"/>
    </w:p>
    <w:p w14:paraId="0A27D01E" w14:textId="77777777" w:rsidR="00217E0A" w:rsidRPr="00F879BB" w:rsidRDefault="005B5DB4" w:rsidP="00E56585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240" w:lineRule="auto"/>
        <w:ind w:left="357" w:hanging="357"/>
        <w:contextualSpacing w:val="0"/>
        <w:jc w:val="both"/>
        <w:rPr>
          <w:rFonts w:cs="Arial"/>
          <w:szCs w:val="24"/>
        </w:rPr>
      </w:pPr>
      <w:permStart w:id="597776343" w:edGrp="everyone"/>
      <w:r>
        <w:rPr>
          <w:rFonts w:cs="Arial"/>
          <w:szCs w:val="24"/>
        </w:rPr>
        <w:t>__</w:t>
      </w:r>
      <w:permEnd w:id="597776343"/>
    </w:p>
    <w:p w14:paraId="0A27D01F" w14:textId="77777777" w:rsidR="00E36ACB" w:rsidRPr="008A377F" w:rsidRDefault="00E36ACB" w:rsidP="00E56585">
      <w:pPr>
        <w:spacing w:after="0" w:line="240" w:lineRule="auto"/>
        <w:jc w:val="both"/>
        <w:rPr>
          <w:rFonts w:cs="Arial"/>
          <w:szCs w:val="24"/>
        </w:rPr>
      </w:pPr>
    </w:p>
    <w:sectPr w:rsidR="00E36ACB" w:rsidRPr="008A377F" w:rsidSect="000176C0">
      <w:type w:val="continuous"/>
      <w:pgSz w:w="11906" w:h="16838" w:code="9"/>
      <w:pgMar w:top="1418" w:right="1134" w:bottom="1134" w:left="1134" w:header="709" w:footer="19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8AAB" w14:textId="77777777" w:rsidR="00CC2318" w:rsidRDefault="00CC2318" w:rsidP="00786333">
      <w:pPr>
        <w:spacing w:after="0" w:line="240" w:lineRule="auto"/>
      </w:pPr>
      <w:r>
        <w:separator/>
      </w:r>
    </w:p>
  </w:endnote>
  <w:endnote w:type="continuationSeparator" w:id="0">
    <w:p w14:paraId="48A3FB1F" w14:textId="77777777" w:rsidR="00CC2318" w:rsidRDefault="00CC2318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6326"/>
      <w:docPartObj>
        <w:docPartGallery w:val="Page Numbers (Bottom of Page)"/>
        <w:docPartUnique/>
      </w:docPartObj>
    </w:sdtPr>
    <w:sdtContent>
      <w:p w14:paraId="0A27D02B" w14:textId="257A1DE0" w:rsidR="00363614" w:rsidRDefault="00B401C0">
        <w:pPr>
          <w:pStyle w:val="Pidipagina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A27D02E" wp14:editId="054E3CAB">
                  <wp:simplePos x="0" y="0"/>
                  <wp:positionH relativeFrom="rightMargin">
                    <wp:posOffset>-353695</wp:posOffset>
                  </wp:positionH>
                  <wp:positionV relativeFrom="bottomMargin">
                    <wp:posOffset>266065</wp:posOffset>
                  </wp:positionV>
                  <wp:extent cx="512445" cy="441325"/>
                  <wp:effectExtent l="0" t="0" r="0" b="0"/>
                  <wp:wrapNone/>
                  <wp:docPr id="2" name="AutoSha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7D037" w14:textId="77777777" w:rsidR="00363614" w:rsidRPr="00363614" w:rsidRDefault="00C02CBA" w:rsidP="00F22D50">
                              <w:pPr>
                                <w:pStyle w:val="Pidipagina"/>
                                <w:pBdr>
                                  <w:top w:val="single" w:sz="12" w:space="1" w:color="auto"/>
                                  <w:bottom w:val="single" w:sz="48" w:space="1" w:color="auto"/>
                                </w:pBd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63614">
                                <w:rPr>
                                  <w:b/>
                                </w:rPr>
                                <w:fldChar w:fldCharType="begin"/>
                              </w:r>
                              <w:r w:rsidR="00363614" w:rsidRPr="00363614">
                                <w:rPr>
                                  <w:b/>
                                </w:rPr>
                                <w:instrText xml:space="preserve"> PAGE    \* MERGEFORMAT </w:instrText>
                              </w:r>
                              <w:r w:rsidRPr="00363614">
                                <w:rPr>
                                  <w:b/>
                                </w:rPr>
                                <w:fldChar w:fldCharType="separate"/>
                              </w:r>
                              <w:r w:rsidR="00656DF7" w:rsidRPr="00656DF7">
                                <w:rPr>
                                  <w:b/>
                                  <w:noProof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363614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A27D02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0" o:spid="_x0000_s1029" type="#_x0000_t176" style="position:absolute;margin-left:-27.85pt;margin-top:20.95pt;width:40.35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" filled="f" fillcolor="#4f81bd [3204]" stroked="f" strokecolor="#737373 [1789]">
                  <v:textbox>
                    <w:txbxContent>
                      <w:p w14:paraId="0A27D037" w14:textId="77777777" w:rsidR="00363614" w:rsidRPr="00363614" w:rsidRDefault="00C02CBA" w:rsidP="00F22D50">
                        <w:pPr>
                          <w:pStyle w:val="Pidipagina"/>
                          <w:pBdr>
                            <w:top w:val="single" w:sz="12" w:space="1" w:color="auto"/>
                            <w:bottom w:val="single" w:sz="48" w:space="1" w:color="auto"/>
                          </w:pBd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63614">
                          <w:rPr>
                            <w:b/>
                          </w:rPr>
                          <w:fldChar w:fldCharType="begin"/>
                        </w:r>
                        <w:r w:rsidR="00363614" w:rsidRPr="00363614">
                          <w:rPr>
                            <w:b/>
                          </w:rPr>
                          <w:instrText xml:space="preserve"> PAGE    \* MERGEFORMAT </w:instrText>
                        </w:r>
                        <w:r w:rsidRPr="00363614">
                          <w:rPr>
                            <w:b/>
                          </w:rPr>
                          <w:fldChar w:fldCharType="separate"/>
                        </w:r>
                        <w:r w:rsidR="00656DF7" w:rsidRPr="00656DF7">
                          <w:rPr>
                            <w:b/>
                            <w:noProof/>
                            <w:sz w:val="28"/>
                            <w:szCs w:val="28"/>
                          </w:rPr>
                          <w:t>6</w:t>
                        </w:r>
                        <w:r w:rsidRPr="00363614">
                          <w:rPr>
                            <w:b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0073" w14:textId="77777777" w:rsidR="00CC2318" w:rsidRDefault="00CC2318" w:rsidP="00786333">
      <w:pPr>
        <w:spacing w:after="0" w:line="240" w:lineRule="auto"/>
      </w:pPr>
      <w:r>
        <w:separator/>
      </w:r>
    </w:p>
  </w:footnote>
  <w:footnote w:type="continuationSeparator" w:id="0">
    <w:p w14:paraId="4C09FCC8" w14:textId="77777777" w:rsidR="00CC2318" w:rsidRDefault="00CC2318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D02A" w14:textId="77777777" w:rsidR="00786333" w:rsidRDefault="00922C87" w:rsidP="00922C87">
    <w:pPr>
      <w:pStyle w:val="Intestazione"/>
      <w:tabs>
        <w:tab w:val="clear" w:pos="4819"/>
        <w:tab w:val="clear" w:pos="9638"/>
      </w:tabs>
      <w:spacing w:before="120"/>
    </w:pPr>
    <w:r>
      <w:rPr>
        <w:rFonts w:ascii="Verdana" w:hAnsi="Verdana"/>
        <w:noProof/>
        <w:color w:val="002060"/>
        <w:sz w:val="20"/>
        <w:szCs w:val="20"/>
      </w:rPr>
      <w:drawing>
        <wp:inline distT="0" distB="0" distL="0" distR="0" wp14:anchorId="0A27D02C" wp14:editId="0A27D02D">
          <wp:extent cx="579600" cy="630000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SR-bianco-mi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3DDC1B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777311502" o:spid="_x0000_i1025" type="#_x0000_t75" style="width:576.75pt;height:658.5pt;visibility:visible;mso-wrap-style:square">
            <v:imagedata r:id="rId1" o:title=""/>
          </v:shape>
        </w:pict>
      </mc:Choice>
      <mc:Fallback>
        <w:drawing>
          <wp:inline distT="0" distB="0" distL="0" distR="0" wp14:anchorId="53C46E90" wp14:editId="31D27B88">
            <wp:extent cx="7324725" cy="8362950"/>
            <wp:effectExtent l="0" t="0" r="0" b="0"/>
            <wp:docPr id="1777311502" name="Immagine 177731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AD6C72"/>
    <w:multiLevelType w:val="hybridMultilevel"/>
    <w:tmpl w:val="45F2E528"/>
    <w:lvl w:ilvl="0" w:tplc="04100005">
      <w:start w:val="1"/>
      <w:numFmt w:val="bullet"/>
      <w:lvlText w:val=""/>
      <w:lvlJc w:val="left"/>
      <w:pPr>
        <w:ind w:left="-26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1" w15:restartNumberingAfterBreak="0">
    <w:nsid w:val="114B1165"/>
    <w:multiLevelType w:val="hybridMultilevel"/>
    <w:tmpl w:val="D2EE81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C3C6A"/>
    <w:multiLevelType w:val="hybridMultilevel"/>
    <w:tmpl w:val="D0D296B4"/>
    <w:lvl w:ilvl="0" w:tplc="3238F294">
      <w:start w:val="1"/>
      <w:numFmt w:val="bullet"/>
      <w:lvlText w:val=""/>
      <w:lvlJc w:val="left"/>
      <w:pPr>
        <w:ind w:left="1068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985826"/>
    <w:multiLevelType w:val="hybridMultilevel"/>
    <w:tmpl w:val="D0889E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A4C26"/>
    <w:multiLevelType w:val="hybridMultilevel"/>
    <w:tmpl w:val="28A21662"/>
    <w:lvl w:ilvl="0" w:tplc="0410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 w15:restartNumberingAfterBreak="0">
    <w:nsid w:val="46560999"/>
    <w:multiLevelType w:val="hybridMultilevel"/>
    <w:tmpl w:val="CB28364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6C51A5"/>
    <w:multiLevelType w:val="hybridMultilevel"/>
    <w:tmpl w:val="9B2A18C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F773E4"/>
    <w:multiLevelType w:val="hybridMultilevel"/>
    <w:tmpl w:val="9A78884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5D503F"/>
    <w:multiLevelType w:val="hybridMultilevel"/>
    <w:tmpl w:val="8FF8A852"/>
    <w:lvl w:ilvl="0" w:tplc="BBB80E64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A3B19FB"/>
    <w:multiLevelType w:val="hybridMultilevel"/>
    <w:tmpl w:val="D2EE81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86368B"/>
    <w:multiLevelType w:val="hybridMultilevel"/>
    <w:tmpl w:val="81DAEED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 w15:restartNumberingAfterBreak="0">
    <w:nsid w:val="7CC5740F"/>
    <w:multiLevelType w:val="hybridMultilevel"/>
    <w:tmpl w:val="5F4AF492"/>
    <w:lvl w:ilvl="0" w:tplc="04100017">
      <w:start w:val="1"/>
      <w:numFmt w:val="lowerLetter"/>
      <w:lvlText w:val="%1)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008292515">
    <w:abstractNumId w:val="7"/>
  </w:num>
  <w:num w:numId="2" w16cid:durableId="43140553">
    <w:abstractNumId w:val="0"/>
  </w:num>
  <w:num w:numId="3" w16cid:durableId="164440434">
    <w:abstractNumId w:val="10"/>
  </w:num>
  <w:num w:numId="4" w16cid:durableId="1845514330">
    <w:abstractNumId w:val="12"/>
  </w:num>
  <w:num w:numId="5" w16cid:durableId="1508599718">
    <w:abstractNumId w:val="5"/>
  </w:num>
  <w:num w:numId="6" w16cid:durableId="1961107042">
    <w:abstractNumId w:val="2"/>
  </w:num>
  <w:num w:numId="7" w16cid:durableId="2025016518">
    <w:abstractNumId w:val="8"/>
  </w:num>
  <w:num w:numId="8" w16cid:durableId="895818569">
    <w:abstractNumId w:val="4"/>
  </w:num>
  <w:num w:numId="9" w16cid:durableId="882861229">
    <w:abstractNumId w:val="11"/>
  </w:num>
  <w:num w:numId="10" w16cid:durableId="1186602786">
    <w:abstractNumId w:val="6"/>
  </w:num>
  <w:num w:numId="11" w16cid:durableId="1200823964">
    <w:abstractNumId w:val="1"/>
  </w:num>
  <w:num w:numId="12" w16cid:durableId="176964046">
    <w:abstractNumId w:val="3"/>
  </w:num>
  <w:num w:numId="13" w16cid:durableId="212549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gSmwAkiK90G/z/COb1Rlh77NSBgY7NbzyQIf/in/eusSH58RpgnC/vlZB9hCQy59sugRQgPsM4t8edMJFldNeg==" w:salt="fQrxZot/mfTVIo0qtpIHqg==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3"/>
    <w:rsid w:val="0001362E"/>
    <w:rsid w:val="000176C0"/>
    <w:rsid w:val="000255BC"/>
    <w:rsid w:val="00027476"/>
    <w:rsid w:val="00033127"/>
    <w:rsid w:val="000407D3"/>
    <w:rsid w:val="000412FA"/>
    <w:rsid w:val="00047AC7"/>
    <w:rsid w:val="00047EC0"/>
    <w:rsid w:val="00054EF2"/>
    <w:rsid w:val="00060DE5"/>
    <w:rsid w:val="000719B1"/>
    <w:rsid w:val="0007227A"/>
    <w:rsid w:val="000775B7"/>
    <w:rsid w:val="000A0484"/>
    <w:rsid w:val="000B3941"/>
    <w:rsid w:val="000C6B45"/>
    <w:rsid w:val="000D50F3"/>
    <w:rsid w:val="000E052D"/>
    <w:rsid w:val="000E4640"/>
    <w:rsid w:val="000E6B61"/>
    <w:rsid w:val="000F6914"/>
    <w:rsid w:val="0010631D"/>
    <w:rsid w:val="0011003D"/>
    <w:rsid w:val="0011225F"/>
    <w:rsid w:val="0011649D"/>
    <w:rsid w:val="001229BD"/>
    <w:rsid w:val="00123DDC"/>
    <w:rsid w:val="00126A0B"/>
    <w:rsid w:val="00145E44"/>
    <w:rsid w:val="0015733F"/>
    <w:rsid w:val="00161BFF"/>
    <w:rsid w:val="00164C80"/>
    <w:rsid w:val="00165BFB"/>
    <w:rsid w:val="001719E1"/>
    <w:rsid w:val="0018159E"/>
    <w:rsid w:val="00183D7E"/>
    <w:rsid w:val="00193B97"/>
    <w:rsid w:val="00196E0C"/>
    <w:rsid w:val="001A2675"/>
    <w:rsid w:val="001B113B"/>
    <w:rsid w:val="001C3DDC"/>
    <w:rsid w:val="001C64F7"/>
    <w:rsid w:val="001D145B"/>
    <w:rsid w:val="001D6A4E"/>
    <w:rsid w:val="001E12F6"/>
    <w:rsid w:val="001E4E67"/>
    <w:rsid w:val="001E5962"/>
    <w:rsid w:val="001F43EB"/>
    <w:rsid w:val="00205E3C"/>
    <w:rsid w:val="00214515"/>
    <w:rsid w:val="00215297"/>
    <w:rsid w:val="00217E0A"/>
    <w:rsid w:val="00220C01"/>
    <w:rsid w:val="0025611D"/>
    <w:rsid w:val="00280CAC"/>
    <w:rsid w:val="00291646"/>
    <w:rsid w:val="00293851"/>
    <w:rsid w:val="00297AFA"/>
    <w:rsid w:val="002B3B6A"/>
    <w:rsid w:val="002B7589"/>
    <w:rsid w:val="002C2B1B"/>
    <w:rsid w:val="002C520D"/>
    <w:rsid w:val="002C7887"/>
    <w:rsid w:val="002D56B5"/>
    <w:rsid w:val="002E3A14"/>
    <w:rsid w:val="002E62C7"/>
    <w:rsid w:val="002F368D"/>
    <w:rsid w:val="002F647E"/>
    <w:rsid w:val="0030388F"/>
    <w:rsid w:val="003217CE"/>
    <w:rsid w:val="00322AB6"/>
    <w:rsid w:val="003304DE"/>
    <w:rsid w:val="00333CB7"/>
    <w:rsid w:val="00337FCE"/>
    <w:rsid w:val="00344D8E"/>
    <w:rsid w:val="00347AC7"/>
    <w:rsid w:val="00350110"/>
    <w:rsid w:val="00353F60"/>
    <w:rsid w:val="00357C22"/>
    <w:rsid w:val="00363614"/>
    <w:rsid w:val="00365801"/>
    <w:rsid w:val="003674C9"/>
    <w:rsid w:val="00370C7A"/>
    <w:rsid w:val="003729E4"/>
    <w:rsid w:val="00375EA5"/>
    <w:rsid w:val="00377C17"/>
    <w:rsid w:val="00380076"/>
    <w:rsid w:val="0038536A"/>
    <w:rsid w:val="0038537E"/>
    <w:rsid w:val="00391F06"/>
    <w:rsid w:val="003932BD"/>
    <w:rsid w:val="00395180"/>
    <w:rsid w:val="003956FC"/>
    <w:rsid w:val="003976C7"/>
    <w:rsid w:val="003A7810"/>
    <w:rsid w:val="003C11C7"/>
    <w:rsid w:val="003C4BD5"/>
    <w:rsid w:val="003D2AD6"/>
    <w:rsid w:val="003D5DCF"/>
    <w:rsid w:val="003E1431"/>
    <w:rsid w:val="003F5107"/>
    <w:rsid w:val="003F6562"/>
    <w:rsid w:val="0040222B"/>
    <w:rsid w:val="0040323A"/>
    <w:rsid w:val="004150E8"/>
    <w:rsid w:val="004258B4"/>
    <w:rsid w:val="004270B8"/>
    <w:rsid w:val="00433286"/>
    <w:rsid w:val="004358BF"/>
    <w:rsid w:val="0043668F"/>
    <w:rsid w:val="00455BB8"/>
    <w:rsid w:val="00460559"/>
    <w:rsid w:val="004630AC"/>
    <w:rsid w:val="004679DE"/>
    <w:rsid w:val="0047742A"/>
    <w:rsid w:val="00480D9A"/>
    <w:rsid w:val="00491AD4"/>
    <w:rsid w:val="004A02DF"/>
    <w:rsid w:val="004A067E"/>
    <w:rsid w:val="004A7F79"/>
    <w:rsid w:val="004B4982"/>
    <w:rsid w:val="004B685A"/>
    <w:rsid w:val="004B784A"/>
    <w:rsid w:val="004C1CBB"/>
    <w:rsid w:val="004C20EE"/>
    <w:rsid w:val="005048A6"/>
    <w:rsid w:val="0050548C"/>
    <w:rsid w:val="0050638B"/>
    <w:rsid w:val="005121AF"/>
    <w:rsid w:val="0051308D"/>
    <w:rsid w:val="0051453A"/>
    <w:rsid w:val="00522689"/>
    <w:rsid w:val="005255B6"/>
    <w:rsid w:val="00534828"/>
    <w:rsid w:val="00540815"/>
    <w:rsid w:val="00542741"/>
    <w:rsid w:val="005429E2"/>
    <w:rsid w:val="005500EF"/>
    <w:rsid w:val="00554911"/>
    <w:rsid w:val="00576F0B"/>
    <w:rsid w:val="00585564"/>
    <w:rsid w:val="005867C2"/>
    <w:rsid w:val="005914A9"/>
    <w:rsid w:val="005B5663"/>
    <w:rsid w:val="005B5DB4"/>
    <w:rsid w:val="005B6F34"/>
    <w:rsid w:val="005C2397"/>
    <w:rsid w:val="005C2D31"/>
    <w:rsid w:val="005D0211"/>
    <w:rsid w:val="005D1149"/>
    <w:rsid w:val="005D41B8"/>
    <w:rsid w:val="005F625E"/>
    <w:rsid w:val="00604C08"/>
    <w:rsid w:val="00615814"/>
    <w:rsid w:val="00615B81"/>
    <w:rsid w:val="00615FB2"/>
    <w:rsid w:val="006201B0"/>
    <w:rsid w:val="006221C3"/>
    <w:rsid w:val="00622318"/>
    <w:rsid w:val="0062558C"/>
    <w:rsid w:val="006332F8"/>
    <w:rsid w:val="00635D36"/>
    <w:rsid w:val="006373FA"/>
    <w:rsid w:val="00653458"/>
    <w:rsid w:val="0065414A"/>
    <w:rsid w:val="0065481E"/>
    <w:rsid w:val="00656DF7"/>
    <w:rsid w:val="006650C8"/>
    <w:rsid w:val="00670C13"/>
    <w:rsid w:val="006A2AA9"/>
    <w:rsid w:val="006B0907"/>
    <w:rsid w:val="006B0B7A"/>
    <w:rsid w:val="006B3D19"/>
    <w:rsid w:val="006B5921"/>
    <w:rsid w:val="006C400F"/>
    <w:rsid w:val="006C536A"/>
    <w:rsid w:val="006C5748"/>
    <w:rsid w:val="006D5DD7"/>
    <w:rsid w:val="006E0974"/>
    <w:rsid w:val="006E1A75"/>
    <w:rsid w:val="007000E6"/>
    <w:rsid w:val="00711EA4"/>
    <w:rsid w:val="00716804"/>
    <w:rsid w:val="00720096"/>
    <w:rsid w:val="00721293"/>
    <w:rsid w:val="007252D4"/>
    <w:rsid w:val="00727E4A"/>
    <w:rsid w:val="00730125"/>
    <w:rsid w:val="00730465"/>
    <w:rsid w:val="00733691"/>
    <w:rsid w:val="007404B0"/>
    <w:rsid w:val="00763E6C"/>
    <w:rsid w:val="007646BF"/>
    <w:rsid w:val="00776C8B"/>
    <w:rsid w:val="0078378B"/>
    <w:rsid w:val="00786333"/>
    <w:rsid w:val="00793811"/>
    <w:rsid w:val="00794D14"/>
    <w:rsid w:val="007A7555"/>
    <w:rsid w:val="007B02EF"/>
    <w:rsid w:val="007C07E4"/>
    <w:rsid w:val="007C3842"/>
    <w:rsid w:val="007C6DEB"/>
    <w:rsid w:val="007D3C87"/>
    <w:rsid w:val="007E103A"/>
    <w:rsid w:val="007F6388"/>
    <w:rsid w:val="007F7C5E"/>
    <w:rsid w:val="00803220"/>
    <w:rsid w:val="008235B6"/>
    <w:rsid w:val="0084051B"/>
    <w:rsid w:val="008425DF"/>
    <w:rsid w:val="00842A34"/>
    <w:rsid w:val="00844BBC"/>
    <w:rsid w:val="00863C9F"/>
    <w:rsid w:val="0086598A"/>
    <w:rsid w:val="0087052E"/>
    <w:rsid w:val="00872ACC"/>
    <w:rsid w:val="008852D9"/>
    <w:rsid w:val="00890B12"/>
    <w:rsid w:val="00892550"/>
    <w:rsid w:val="008A0494"/>
    <w:rsid w:val="008A377F"/>
    <w:rsid w:val="008A4D1F"/>
    <w:rsid w:val="008D0997"/>
    <w:rsid w:val="008D1EFA"/>
    <w:rsid w:val="008D421E"/>
    <w:rsid w:val="008E236E"/>
    <w:rsid w:val="008F08A0"/>
    <w:rsid w:val="00900634"/>
    <w:rsid w:val="00901254"/>
    <w:rsid w:val="00907C27"/>
    <w:rsid w:val="00910995"/>
    <w:rsid w:val="00913B1C"/>
    <w:rsid w:val="00915272"/>
    <w:rsid w:val="0092049B"/>
    <w:rsid w:val="00922C87"/>
    <w:rsid w:val="009257C2"/>
    <w:rsid w:val="00932439"/>
    <w:rsid w:val="00935B7C"/>
    <w:rsid w:val="00937B0D"/>
    <w:rsid w:val="00940907"/>
    <w:rsid w:val="00944BD1"/>
    <w:rsid w:val="009558EF"/>
    <w:rsid w:val="00962EE0"/>
    <w:rsid w:val="00967415"/>
    <w:rsid w:val="00967ADF"/>
    <w:rsid w:val="00973B28"/>
    <w:rsid w:val="009749D5"/>
    <w:rsid w:val="00983D0B"/>
    <w:rsid w:val="00992478"/>
    <w:rsid w:val="00993283"/>
    <w:rsid w:val="00996EFF"/>
    <w:rsid w:val="009A1819"/>
    <w:rsid w:val="009B33B6"/>
    <w:rsid w:val="009C384C"/>
    <w:rsid w:val="009C3C33"/>
    <w:rsid w:val="009D23E4"/>
    <w:rsid w:val="009E2F71"/>
    <w:rsid w:val="009E3947"/>
    <w:rsid w:val="009F17C4"/>
    <w:rsid w:val="009F2E79"/>
    <w:rsid w:val="009F53AA"/>
    <w:rsid w:val="00A00330"/>
    <w:rsid w:val="00A068A5"/>
    <w:rsid w:val="00A13D8D"/>
    <w:rsid w:val="00A339DD"/>
    <w:rsid w:val="00A37667"/>
    <w:rsid w:val="00A61D40"/>
    <w:rsid w:val="00A63455"/>
    <w:rsid w:val="00A66B9E"/>
    <w:rsid w:val="00A763A3"/>
    <w:rsid w:val="00A85275"/>
    <w:rsid w:val="00A87A3F"/>
    <w:rsid w:val="00A948D3"/>
    <w:rsid w:val="00A95A28"/>
    <w:rsid w:val="00A97547"/>
    <w:rsid w:val="00AC3012"/>
    <w:rsid w:val="00AC322F"/>
    <w:rsid w:val="00AD1973"/>
    <w:rsid w:val="00AD1AD5"/>
    <w:rsid w:val="00AD3062"/>
    <w:rsid w:val="00AD56EF"/>
    <w:rsid w:val="00AE4043"/>
    <w:rsid w:val="00AE6A5D"/>
    <w:rsid w:val="00AF03C6"/>
    <w:rsid w:val="00AF6270"/>
    <w:rsid w:val="00B002B7"/>
    <w:rsid w:val="00B15B42"/>
    <w:rsid w:val="00B21D7B"/>
    <w:rsid w:val="00B2413B"/>
    <w:rsid w:val="00B26325"/>
    <w:rsid w:val="00B401C0"/>
    <w:rsid w:val="00B4527E"/>
    <w:rsid w:val="00B6643C"/>
    <w:rsid w:val="00B805DB"/>
    <w:rsid w:val="00B81DA8"/>
    <w:rsid w:val="00B86604"/>
    <w:rsid w:val="00B92242"/>
    <w:rsid w:val="00BA112C"/>
    <w:rsid w:val="00BA1AC0"/>
    <w:rsid w:val="00BB38D2"/>
    <w:rsid w:val="00BC0CA7"/>
    <w:rsid w:val="00BE1917"/>
    <w:rsid w:val="00BF12B4"/>
    <w:rsid w:val="00C02CBA"/>
    <w:rsid w:val="00C02F5E"/>
    <w:rsid w:val="00C119BC"/>
    <w:rsid w:val="00C23551"/>
    <w:rsid w:val="00C26A6D"/>
    <w:rsid w:val="00C30B41"/>
    <w:rsid w:val="00C31B30"/>
    <w:rsid w:val="00C32E9A"/>
    <w:rsid w:val="00C40912"/>
    <w:rsid w:val="00C41596"/>
    <w:rsid w:val="00C5410B"/>
    <w:rsid w:val="00C56BE4"/>
    <w:rsid w:val="00C61CA3"/>
    <w:rsid w:val="00C71EEF"/>
    <w:rsid w:val="00C74CF0"/>
    <w:rsid w:val="00C7529F"/>
    <w:rsid w:val="00C829CA"/>
    <w:rsid w:val="00C84A8F"/>
    <w:rsid w:val="00C900D0"/>
    <w:rsid w:val="00C92930"/>
    <w:rsid w:val="00CA1425"/>
    <w:rsid w:val="00CA3A86"/>
    <w:rsid w:val="00CA52FA"/>
    <w:rsid w:val="00CA5611"/>
    <w:rsid w:val="00CB0E9C"/>
    <w:rsid w:val="00CB4D48"/>
    <w:rsid w:val="00CC2318"/>
    <w:rsid w:val="00CD2A7A"/>
    <w:rsid w:val="00CE0EF0"/>
    <w:rsid w:val="00CE55CC"/>
    <w:rsid w:val="00CF3D3B"/>
    <w:rsid w:val="00CF73D8"/>
    <w:rsid w:val="00D04B65"/>
    <w:rsid w:val="00D06190"/>
    <w:rsid w:val="00D10153"/>
    <w:rsid w:val="00D128A9"/>
    <w:rsid w:val="00D23A25"/>
    <w:rsid w:val="00D2687A"/>
    <w:rsid w:val="00D276B9"/>
    <w:rsid w:val="00D27E26"/>
    <w:rsid w:val="00D31853"/>
    <w:rsid w:val="00D53ED5"/>
    <w:rsid w:val="00D56379"/>
    <w:rsid w:val="00D5759E"/>
    <w:rsid w:val="00D620CE"/>
    <w:rsid w:val="00D72912"/>
    <w:rsid w:val="00D76C16"/>
    <w:rsid w:val="00D81BD8"/>
    <w:rsid w:val="00D82004"/>
    <w:rsid w:val="00D84F2D"/>
    <w:rsid w:val="00D95361"/>
    <w:rsid w:val="00DA4404"/>
    <w:rsid w:val="00DB5FB3"/>
    <w:rsid w:val="00DC6165"/>
    <w:rsid w:val="00DC66F8"/>
    <w:rsid w:val="00DC7446"/>
    <w:rsid w:val="00DE341D"/>
    <w:rsid w:val="00DE452D"/>
    <w:rsid w:val="00DE4818"/>
    <w:rsid w:val="00DE7A3B"/>
    <w:rsid w:val="00E002CC"/>
    <w:rsid w:val="00E02605"/>
    <w:rsid w:val="00E03BDA"/>
    <w:rsid w:val="00E16E4F"/>
    <w:rsid w:val="00E17BC8"/>
    <w:rsid w:val="00E27F6E"/>
    <w:rsid w:val="00E36ACB"/>
    <w:rsid w:val="00E37FDD"/>
    <w:rsid w:val="00E461D4"/>
    <w:rsid w:val="00E521B2"/>
    <w:rsid w:val="00E56585"/>
    <w:rsid w:val="00E66076"/>
    <w:rsid w:val="00E71064"/>
    <w:rsid w:val="00E75891"/>
    <w:rsid w:val="00E854FC"/>
    <w:rsid w:val="00E86E8D"/>
    <w:rsid w:val="00E86F13"/>
    <w:rsid w:val="00E94427"/>
    <w:rsid w:val="00E967FC"/>
    <w:rsid w:val="00EB0D47"/>
    <w:rsid w:val="00EB6C5B"/>
    <w:rsid w:val="00EC4697"/>
    <w:rsid w:val="00ED2DA2"/>
    <w:rsid w:val="00EE2AEE"/>
    <w:rsid w:val="00EE3260"/>
    <w:rsid w:val="00EE5046"/>
    <w:rsid w:val="00EE5E8A"/>
    <w:rsid w:val="00F1685B"/>
    <w:rsid w:val="00F22D50"/>
    <w:rsid w:val="00F258DC"/>
    <w:rsid w:val="00F62694"/>
    <w:rsid w:val="00F80659"/>
    <w:rsid w:val="00F825E3"/>
    <w:rsid w:val="00F879BB"/>
    <w:rsid w:val="00FA15BB"/>
    <w:rsid w:val="00FA3EC4"/>
    <w:rsid w:val="00FB04E0"/>
    <w:rsid w:val="00FB1FC7"/>
    <w:rsid w:val="00FB5BFC"/>
    <w:rsid w:val="00FC0B8B"/>
    <w:rsid w:val="00FD5CBD"/>
    <w:rsid w:val="00FE24E6"/>
    <w:rsid w:val="00FE746B"/>
    <w:rsid w:val="00FF43CB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CE51"/>
  <w15:docId w15:val="{B535B4DE-5B2E-4F66-BF6C-D30682AF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B0D"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link w:val="Titolo3Carattere"/>
    <w:uiPriority w:val="9"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paragraph" w:styleId="Nessunaspaziatura">
    <w:name w:val="No Spacing"/>
    <w:uiPriority w:val="99"/>
    <w:qFormat/>
    <w:rsid w:val="00C829CA"/>
    <w:pPr>
      <w:spacing w:after="0" w:line="240" w:lineRule="auto"/>
    </w:pPr>
    <w:rPr>
      <w:rFonts w:asciiTheme="majorHAnsi" w:eastAsiaTheme="majorEastAsia" w:hAnsiTheme="majorHAnsi" w:cstheme="majorBidi"/>
      <w:color w:val="1F497D" w:themeColor="text2"/>
    </w:rPr>
  </w:style>
  <w:style w:type="table" w:customStyle="1" w:styleId="FormTable">
    <w:name w:val="Form Table"/>
    <w:basedOn w:val="Tabellanormale"/>
    <w:uiPriority w:val="99"/>
    <w:rsid w:val="00C829CA"/>
    <w:pPr>
      <w:spacing w:before="120" w:after="0" w:line="264" w:lineRule="auto"/>
    </w:pPr>
    <w:rPr>
      <w:color w:val="9BBB59" w:themeColor="accent3"/>
    </w:rPr>
    <w:tblPr>
      <w:tblStyleColBandSize w:val="1"/>
      <w:tblBorders>
        <w:insideH w:val="single" w:sz="8" w:space="0" w:color="C2D69B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Riferimentointenso">
    <w:name w:val="Intense Reference"/>
    <w:basedOn w:val="Carpredefinitoparagrafo"/>
    <w:uiPriority w:val="32"/>
    <w:qFormat/>
    <w:rsid w:val="005048A6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5048A6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c831003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tinamerlin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C3121026-0CAD-42B5-98A2-BF129ACE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2021</Words>
  <Characters>11522</Characters>
  <Application>Microsoft Office Word</Application>
  <DocSecurity>8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Micelli</dc:creator>
  <cp:lastModifiedBy>letizia pellegrini</cp:lastModifiedBy>
  <cp:revision>11</cp:revision>
  <cp:lastPrinted>2020-10-27T06:48:00Z</cp:lastPrinted>
  <dcterms:created xsi:type="dcterms:W3CDTF">2025-05-09T09:36:00Z</dcterms:created>
  <dcterms:modified xsi:type="dcterms:W3CDTF">2025-05-12T07:26:00Z</dcterms:modified>
</cp:coreProperties>
</file>