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jc w:val="center"/>
        <w:rPr>
          <w:rFonts w:ascii="Calibri" w:cs="Calibri" w:eastAsia="Calibri" w:hAnsi="Calibri"/>
          <w:b w:val="1"/>
          <w:i w:val="0"/>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ISTITUTO COMPRENSIVO STATALE “TINA MERLIN” DI BELLUNO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jc w:val="center"/>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rtl w:val="0"/>
        </w:rPr>
        <w:t xml:space="preserve">SCUOLE INFANZIA - SCUOLE PRIMARIE - SCUOLA SECONDARIA 1° GRADO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jc w:val="center"/>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rtl w:val="0"/>
        </w:rPr>
        <w:t xml:space="preserve">Via B. Castellani, 40 - 32100 BELLUNO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jc w:val="center"/>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rtl w:val="0"/>
        </w:rPr>
        <w:t xml:space="preserve">Tel.0437/931814 C.F. 93049270254</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jc w:val="center"/>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0"/>
          <w:szCs w:val="20"/>
          <w:u w:val="none"/>
          <w:shd w:fill="auto" w:val="clear"/>
          <w:rtl w:val="0"/>
        </w:rPr>
        <w:t xml:space="preserve">Sito </w:t>
      </w:r>
      <w:r w:rsidDel="00000000" w:rsidR="00000000" w:rsidRPr="00000000">
        <w:rPr>
          <w:rFonts w:ascii="Calibri" w:cs="Calibri" w:eastAsia="Calibri" w:hAnsi="Calibri"/>
          <w:b w:val="1"/>
          <w:i w:val="0"/>
          <w:smallCaps w:val="0"/>
          <w:strike w:val="0"/>
          <w:color w:val="0000ff"/>
          <w:sz w:val="20"/>
          <w:szCs w:val="20"/>
          <w:u w:val="none"/>
          <w:shd w:fill="auto" w:val="clear"/>
          <w:rtl w:val="0"/>
        </w:rPr>
        <w:t xml:space="preserve">www.ictinamerlin.edu.it </w:t>
      </w:r>
      <w:r w:rsidDel="00000000" w:rsidR="00000000" w:rsidRPr="00000000">
        <w:rPr>
          <w:rFonts w:ascii="Calibri" w:cs="Calibri" w:eastAsia="Calibri" w:hAnsi="Calibri"/>
          <w:b w:val="1"/>
          <w:i w:val="0"/>
          <w:smallCaps w:val="0"/>
          <w:strike w:val="0"/>
          <w:color w:val="000000"/>
          <w:sz w:val="20"/>
          <w:szCs w:val="20"/>
          <w:u w:val="none"/>
          <w:shd w:fill="auto" w:val="clear"/>
          <w:rtl w:val="0"/>
        </w:rPr>
        <w:t xml:space="preserve">– e-mail </w:t>
      </w:r>
      <w:r w:rsidDel="00000000" w:rsidR="00000000" w:rsidRPr="00000000">
        <w:rPr>
          <w:rFonts w:ascii="Calibri" w:cs="Calibri" w:eastAsia="Calibri" w:hAnsi="Calibri"/>
          <w:b w:val="1"/>
          <w:i w:val="0"/>
          <w:smallCaps w:val="0"/>
          <w:strike w:val="0"/>
          <w:color w:val="0000ff"/>
          <w:sz w:val="20"/>
          <w:szCs w:val="20"/>
          <w:u w:val="none"/>
          <w:shd w:fill="auto" w:val="clear"/>
          <w:rtl w:val="0"/>
        </w:rPr>
        <w:t xml:space="preserve">blic831003@pec.istruzione.it </w:t>
      </w:r>
      <w:r w:rsidDel="00000000" w:rsidR="00000000" w:rsidRPr="00000000">
        <w:rPr>
          <w:rFonts w:ascii="Calibri" w:cs="Calibri" w:eastAsia="Calibri" w:hAnsi="Calibri"/>
          <w:b w:val="1"/>
          <w:i w:val="0"/>
          <w:smallCaps w:val="0"/>
          <w:strike w:val="0"/>
          <w:color w:val="000000"/>
          <w:sz w:val="20"/>
          <w:szCs w:val="20"/>
          <w:u w:val="none"/>
          <w:shd w:fill="auto" w:val="clear"/>
          <w:rtl w:val="0"/>
        </w:rPr>
        <w:t xml:space="preserve">- </w:t>
      </w:r>
      <w:hyperlink r:id="rId7">
        <w:r w:rsidDel="00000000" w:rsidR="00000000" w:rsidRPr="00000000">
          <w:rPr>
            <w:rFonts w:ascii="Calibri" w:cs="Calibri" w:eastAsia="Calibri" w:hAnsi="Calibri"/>
            <w:b w:val="1"/>
            <w:i w:val="0"/>
            <w:smallCaps w:val="0"/>
            <w:strike w:val="0"/>
            <w:color w:val="0000ff"/>
            <w:sz w:val="20"/>
            <w:szCs w:val="20"/>
            <w:u w:val="single"/>
            <w:shd w:fill="auto" w:val="clear"/>
            <w:rtl w:val="0"/>
          </w:rPr>
          <w:t xml:space="preserve">blic831003@istruzione.it</w:t>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Il giorno </w:t>
      </w:r>
      <w:r w:rsidDel="00000000" w:rsidR="00000000" w:rsidRPr="00000000">
        <w:rPr>
          <w:b w:val="1"/>
          <w:sz w:val="24"/>
          <w:szCs w:val="24"/>
          <w:rtl w:val="0"/>
        </w:rPr>
        <w:t xml:space="preserve">16 maggio 2022</w:t>
      </w:r>
      <w:r w:rsidDel="00000000" w:rsidR="00000000" w:rsidRPr="00000000">
        <w:rPr>
          <w:sz w:val="24"/>
          <w:szCs w:val="24"/>
          <w:rtl w:val="0"/>
        </w:rPr>
        <w:t xml:space="preserve"> alle </w:t>
      </w:r>
      <w:r w:rsidDel="00000000" w:rsidR="00000000" w:rsidRPr="00000000">
        <w:rPr>
          <w:b w:val="1"/>
          <w:sz w:val="24"/>
          <w:szCs w:val="24"/>
          <w:rtl w:val="0"/>
        </w:rPr>
        <w:t xml:space="preserve">ore 17:15</w:t>
      </w:r>
      <w:r w:rsidDel="00000000" w:rsidR="00000000" w:rsidRPr="00000000">
        <w:rPr>
          <w:sz w:val="24"/>
          <w:szCs w:val="24"/>
          <w:rtl w:val="0"/>
        </w:rPr>
        <w:t xml:space="preserve"> presso la palestra della scuola secondaria di primo grado “I. Nievo” si è riunito il Collegio dei Docenti unitario dell’Istituto Comprensivo Tina Merlin con il seguente ordine del giorno.</w:t>
      </w:r>
    </w:p>
    <w:p w:rsidR="00000000" w:rsidDel="00000000" w:rsidP="00000000" w:rsidRDefault="00000000" w:rsidRPr="00000000" w14:paraId="00000008">
      <w:pPr>
        <w:numPr>
          <w:ilvl w:val="0"/>
          <w:numId w:val="4"/>
        </w:numPr>
        <w:spacing w:after="0" w:line="276" w:lineRule="auto"/>
        <w:ind w:left="720" w:hanging="360"/>
        <w:rPr>
          <w:b w:val="1"/>
          <w:sz w:val="24"/>
          <w:szCs w:val="24"/>
        </w:rPr>
      </w:pPr>
      <w:r w:rsidDel="00000000" w:rsidR="00000000" w:rsidRPr="00000000">
        <w:rPr>
          <w:b w:val="1"/>
          <w:sz w:val="24"/>
          <w:szCs w:val="24"/>
          <w:rtl w:val="0"/>
        </w:rPr>
        <w:t xml:space="preserve">Approvazione del verbale della seduta precedente (22 dicembre)</w:t>
      </w:r>
    </w:p>
    <w:p w:rsidR="00000000" w:rsidDel="00000000" w:rsidP="00000000" w:rsidRDefault="00000000" w:rsidRPr="00000000" w14:paraId="00000009">
      <w:pPr>
        <w:numPr>
          <w:ilvl w:val="0"/>
          <w:numId w:val="4"/>
        </w:numPr>
        <w:spacing w:after="0" w:line="276" w:lineRule="auto"/>
        <w:ind w:left="72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Adozione P.A.I. (Piano annuale dell’inclusione) – a cura di Stefania Antonica</w:t>
      </w:r>
    </w:p>
    <w:p w:rsidR="00000000" w:rsidDel="00000000" w:rsidP="00000000" w:rsidRDefault="00000000" w:rsidRPr="00000000" w14:paraId="0000000A">
      <w:pPr>
        <w:numPr>
          <w:ilvl w:val="0"/>
          <w:numId w:val="4"/>
        </w:numPr>
        <w:spacing w:after="0" w:line="276" w:lineRule="auto"/>
        <w:ind w:left="72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Adesione al bando PON “Ambienti e laboratori per l’educazione e la formazione alla transizione ecologica”</w:t>
      </w:r>
    </w:p>
    <w:p w:rsidR="00000000" w:rsidDel="00000000" w:rsidP="00000000" w:rsidRDefault="00000000" w:rsidRPr="00000000" w14:paraId="0000000B">
      <w:pPr>
        <w:numPr>
          <w:ilvl w:val="0"/>
          <w:numId w:val="4"/>
        </w:numPr>
        <w:spacing w:after="0" w:line="276" w:lineRule="auto"/>
        <w:ind w:left="72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Esame di Stato 2022: ratifica delle deliberazioni assunte nel collegio della sc. secondaria di 1° grado</w:t>
      </w:r>
    </w:p>
    <w:p w:rsidR="00000000" w:rsidDel="00000000" w:rsidP="00000000" w:rsidRDefault="00000000" w:rsidRPr="00000000" w14:paraId="0000000C">
      <w:pPr>
        <w:numPr>
          <w:ilvl w:val="0"/>
          <w:numId w:val="4"/>
        </w:numPr>
        <w:spacing w:after="0" w:line="276" w:lineRule="auto"/>
        <w:ind w:left="72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Organizzazione offerta formativa 2022 / 23: il percorso del nuovo PTOF e le iniziative per il 2022/23</w:t>
      </w:r>
    </w:p>
    <w:p w:rsidR="00000000" w:rsidDel="00000000" w:rsidP="00000000" w:rsidRDefault="00000000" w:rsidRPr="00000000" w14:paraId="0000000D">
      <w:pPr>
        <w:numPr>
          <w:ilvl w:val="0"/>
          <w:numId w:val="4"/>
        </w:numPr>
        <w:spacing w:after="0" w:line="276" w:lineRule="auto"/>
        <w:ind w:left="72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Regolamento di Istituto sulla possibilità di tenere on line le riunioni degli organi collegiali in periodo extra emergenza COVID </w:t>
      </w:r>
    </w:p>
    <w:p w:rsidR="00000000" w:rsidDel="00000000" w:rsidP="00000000" w:rsidRDefault="00000000" w:rsidRPr="00000000" w14:paraId="0000000E">
      <w:pPr>
        <w:numPr>
          <w:ilvl w:val="0"/>
          <w:numId w:val="4"/>
        </w:numPr>
        <w:spacing w:after="0" w:line="276" w:lineRule="auto"/>
        <w:ind w:left="72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Piano di formazione dei docenti - proposte</w:t>
      </w:r>
    </w:p>
    <w:p w:rsidR="00000000" w:rsidDel="00000000" w:rsidP="00000000" w:rsidRDefault="00000000" w:rsidRPr="00000000" w14:paraId="0000000F">
      <w:pPr>
        <w:numPr>
          <w:ilvl w:val="0"/>
          <w:numId w:val="4"/>
        </w:numPr>
        <w:spacing w:after="0" w:line="276" w:lineRule="auto"/>
        <w:ind w:left="72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Adozione curricoli di Istituto di Musica, Storia, Scienze e Geografia (a cura dei referenti dei gruppi di lavoro)</w:t>
      </w:r>
    </w:p>
    <w:p w:rsidR="00000000" w:rsidDel="00000000" w:rsidP="00000000" w:rsidRDefault="00000000" w:rsidRPr="00000000" w14:paraId="00000010">
      <w:pPr>
        <w:numPr>
          <w:ilvl w:val="0"/>
          <w:numId w:val="4"/>
        </w:numPr>
        <w:spacing w:after="0" w:line="276" w:lineRule="auto"/>
        <w:ind w:left="72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Adozione libri di testo per l’anno scolastico 2022 / 23</w:t>
      </w:r>
    </w:p>
    <w:p w:rsidR="00000000" w:rsidDel="00000000" w:rsidP="00000000" w:rsidRDefault="00000000" w:rsidRPr="00000000" w14:paraId="00000011">
      <w:pPr>
        <w:numPr>
          <w:ilvl w:val="0"/>
          <w:numId w:val="4"/>
        </w:numPr>
        <w:spacing w:after="0" w:line="276" w:lineRule="auto"/>
        <w:ind w:left="72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Integrazione componenti comitato di valutazione</w:t>
      </w:r>
    </w:p>
    <w:p w:rsidR="00000000" w:rsidDel="00000000" w:rsidP="00000000" w:rsidRDefault="00000000" w:rsidRPr="00000000" w14:paraId="00000012">
      <w:pPr>
        <w:numPr>
          <w:ilvl w:val="0"/>
          <w:numId w:val="4"/>
        </w:numPr>
        <w:spacing w:after="0" w:line="276" w:lineRule="auto"/>
        <w:ind w:left="72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Comunicazioni</w:t>
      </w:r>
    </w:p>
    <w:p w:rsidR="00000000" w:rsidDel="00000000" w:rsidP="00000000" w:rsidRDefault="00000000" w:rsidRPr="00000000" w14:paraId="00000013">
      <w:pPr>
        <w:spacing w:after="0" w:line="276" w:lineRule="auto"/>
        <w:ind w:left="0" w:firstLine="0"/>
        <w:rPr>
          <w:b w:val="1"/>
          <w:sz w:val="24"/>
          <w:szCs w:val="24"/>
        </w:rPr>
      </w:pPr>
      <w:r w:rsidDel="00000000" w:rsidR="00000000" w:rsidRPr="00000000">
        <w:rPr>
          <w:rtl w:val="0"/>
        </w:rPr>
      </w:r>
    </w:p>
    <w:p w:rsidR="00000000" w:rsidDel="00000000" w:rsidP="00000000" w:rsidRDefault="00000000" w:rsidRPr="00000000" w14:paraId="00000014">
      <w:pPr>
        <w:rPr>
          <w:u w:val="singl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Approvazione verbale della seduta del </w:t>
      </w:r>
      <w:r w:rsidDel="00000000" w:rsidR="00000000" w:rsidRPr="00000000">
        <w:rPr>
          <w:b w:val="1"/>
          <w:sz w:val="24"/>
          <w:szCs w:val="24"/>
          <w:rtl w:val="0"/>
        </w:rPr>
        <w:t xml:space="preserve">22</w:t>
      </w: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 </w:t>
      </w:r>
      <w:r w:rsidDel="00000000" w:rsidR="00000000" w:rsidRPr="00000000">
        <w:rPr>
          <w:b w:val="1"/>
          <w:sz w:val="24"/>
          <w:szCs w:val="24"/>
          <w:rtl w:val="0"/>
        </w:rPr>
        <w:t xml:space="preserve">dicembre 2021</w:t>
      </w: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w:t>
      </w:r>
    </w:p>
    <w:p w:rsidR="00000000" w:rsidDel="00000000" w:rsidP="00000000" w:rsidRDefault="00000000" w:rsidRPr="00000000" w14:paraId="00000016">
      <w:pPr>
        <w:spacing w:line="276" w:lineRule="auto"/>
        <w:jc w:val="both"/>
        <w:rPr>
          <w:sz w:val="24"/>
          <w:szCs w:val="24"/>
        </w:rPr>
      </w:pPr>
      <w:r w:rsidDel="00000000" w:rsidR="00000000" w:rsidRPr="00000000">
        <w:rPr>
          <w:sz w:val="24"/>
          <w:szCs w:val="24"/>
          <w:rtl w:val="0"/>
        </w:rPr>
        <w:t xml:space="preserve">Viene approvato a maggioranza il verbale della seduta precedente, si astiene un docente non presente al collegio del 22 dicembre.</w:t>
      </w:r>
    </w:p>
    <w:p w:rsidR="00000000" w:rsidDel="00000000" w:rsidP="00000000" w:rsidRDefault="00000000" w:rsidRPr="00000000" w14:paraId="00000017">
      <w:pPr>
        <w:numPr>
          <w:ilvl w:val="0"/>
          <w:numId w:val="1"/>
        </w:numPr>
        <w:spacing w:after="0" w:line="276" w:lineRule="auto"/>
        <w:ind w:left="720" w:hanging="360"/>
        <w:rPr>
          <w:b w:val="1"/>
          <w:sz w:val="24"/>
          <w:szCs w:val="24"/>
        </w:rPr>
      </w:pPr>
      <w:r w:rsidDel="00000000" w:rsidR="00000000" w:rsidRPr="00000000">
        <w:rPr>
          <w:rFonts w:ascii="Arial" w:cs="Arial" w:eastAsia="Arial" w:hAnsi="Arial"/>
          <w:b w:val="1"/>
          <w:sz w:val="20"/>
          <w:szCs w:val="20"/>
          <w:rtl w:val="0"/>
        </w:rPr>
        <w:t xml:space="preserve">Adozione P.A.I. (Piano annuale dell’inclusione) – a cura di Stefania Antonica</w:t>
      </w:r>
      <w:r w:rsidDel="00000000" w:rsidR="00000000" w:rsidRPr="00000000">
        <w:rPr>
          <w:rtl w:val="0"/>
        </w:rPr>
      </w:r>
    </w:p>
    <w:p w:rsidR="00000000" w:rsidDel="00000000" w:rsidP="00000000" w:rsidRDefault="00000000" w:rsidRPr="00000000" w14:paraId="00000018">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19">
      <w:pPr>
        <w:spacing w:after="0" w:line="240" w:lineRule="auto"/>
        <w:jc w:val="both"/>
        <w:rPr>
          <w:b w:val="1"/>
          <w:sz w:val="24"/>
          <w:szCs w:val="24"/>
        </w:rPr>
      </w:pPr>
      <w:r w:rsidDel="00000000" w:rsidR="00000000" w:rsidRPr="00000000">
        <w:rPr>
          <w:sz w:val="24"/>
          <w:szCs w:val="24"/>
          <w:rtl w:val="0"/>
        </w:rPr>
        <w:t xml:space="preserve">La Dirigente riporta la sintesi del Piano Annuale dell’Inclusione preparata da Stefania Antonica. Il PAI viene aggiornato con i nuovi numeri relativi agli alunni con certificazione, le formazioni avvenute durante l’anno scolastico e con l’obiettivo, presente nel PdM, dii promuovere il benessere di tutti gli alunni.</w:t>
      </w:r>
      <w:r w:rsidDel="00000000" w:rsidR="00000000" w:rsidRPr="00000000">
        <w:rPr>
          <w:rtl w:val="0"/>
        </w:rPr>
      </w:r>
    </w:p>
    <w:p w:rsidR="00000000" w:rsidDel="00000000" w:rsidP="00000000" w:rsidRDefault="00000000" w:rsidRPr="00000000" w14:paraId="0000001A">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1B">
      <w:pPr>
        <w:spacing w:after="0" w:line="240" w:lineRule="auto"/>
        <w:jc w:val="both"/>
        <w:rPr>
          <w:sz w:val="24"/>
          <w:szCs w:val="24"/>
        </w:rPr>
      </w:pPr>
      <w:r w:rsidDel="00000000" w:rsidR="00000000" w:rsidRPr="00000000">
        <w:rPr>
          <w:b w:val="1"/>
          <w:sz w:val="24"/>
          <w:szCs w:val="24"/>
          <w:highlight w:val="white"/>
          <w:rtl w:val="0"/>
        </w:rPr>
        <w:t xml:space="preserve">Il collegio delibera all'unanimità il piano annuale dell’inclusione.</w:t>
      </w:r>
      <w:r w:rsidDel="00000000" w:rsidR="00000000" w:rsidRPr="00000000">
        <w:rPr>
          <w:rtl w:val="0"/>
        </w:rPr>
      </w:r>
    </w:p>
    <w:p w:rsidR="00000000" w:rsidDel="00000000" w:rsidP="00000000" w:rsidRDefault="00000000" w:rsidRPr="00000000" w14:paraId="0000001C">
      <w:pP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1D">
      <w:pP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1E">
      <w:pPr>
        <w:numPr>
          <w:ilvl w:val="0"/>
          <w:numId w:val="1"/>
        </w:numPr>
        <w:spacing w:after="0" w:line="276" w:lineRule="auto"/>
        <w:ind w:left="720" w:hanging="360"/>
        <w:rPr>
          <w:b w:val="1"/>
          <w:sz w:val="24"/>
          <w:szCs w:val="24"/>
        </w:rPr>
      </w:pPr>
      <w:r w:rsidDel="00000000" w:rsidR="00000000" w:rsidRPr="00000000">
        <w:rPr>
          <w:rFonts w:ascii="Arial" w:cs="Arial" w:eastAsia="Arial" w:hAnsi="Arial"/>
          <w:b w:val="1"/>
          <w:sz w:val="20"/>
          <w:szCs w:val="20"/>
          <w:rtl w:val="0"/>
        </w:rPr>
        <w:t xml:space="preserve">Adesione al bando PON “Ambienti e laboratori per l’educazione e la formazione alla transizione ecologica”</w:t>
      </w:r>
      <w:r w:rsidDel="00000000" w:rsidR="00000000" w:rsidRPr="00000000">
        <w:rPr>
          <w:rtl w:val="0"/>
        </w:rPr>
      </w:r>
    </w:p>
    <w:p w:rsidR="00000000" w:rsidDel="00000000" w:rsidP="00000000" w:rsidRDefault="00000000" w:rsidRPr="00000000" w14:paraId="0000001F">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0">
      <w:pPr>
        <w:spacing w:after="0" w:line="276" w:lineRule="auto"/>
        <w:jc w:val="both"/>
        <w:rPr>
          <w:sz w:val="24"/>
          <w:szCs w:val="24"/>
        </w:rPr>
      </w:pPr>
      <w:r w:rsidDel="00000000" w:rsidR="00000000" w:rsidRPr="00000000">
        <w:rPr>
          <w:sz w:val="24"/>
          <w:szCs w:val="24"/>
          <w:rtl w:val="0"/>
        </w:rPr>
        <w:t xml:space="preserve">La Dirigente descrive le caratteristiche principali del bando, tra cui la cifra destinata al nostro istituto pari a 25.000 euro. Viene specificato che è già stato vinto e che i vari plessi coinvolti sono già al lavoro per definire gli interventi e gli acquisti. In ogni plesso c’è un referente che terrà aggiornati i colleghi sullo sviluppo dei progetti richiesti.</w:t>
      </w:r>
    </w:p>
    <w:p w:rsidR="00000000" w:rsidDel="00000000" w:rsidP="00000000" w:rsidRDefault="00000000" w:rsidRPr="00000000" w14:paraId="00000021">
      <w:pPr>
        <w:spacing w:after="0" w:line="276"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22">
      <w:pPr>
        <w:spacing w:after="0" w:line="276" w:lineRule="auto"/>
        <w:jc w:val="both"/>
        <w:rPr>
          <w:b w:val="1"/>
          <w:color w:val="000000"/>
          <w:sz w:val="24"/>
          <w:szCs w:val="24"/>
          <w:highlight w:val="white"/>
        </w:rPr>
      </w:pPr>
      <w:r w:rsidDel="00000000" w:rsidR="00000000" w:rsidRPr="00000000">
        <w:rPr>
          <w:b w:val="1"/>
          <w:color w:val="000000"/>
          <w:sz w:val="24"/>
          <w:szCs w:val="24"/>
          <w:highlight w:val="white"/>
          <w:rtl w:val="0"/>
        </w:rPr>
        <w:t xml:space="preserve">Il collegio delibera </w:t>
      </w:r>
      <w:r w:rsidDel="00000000" w:rsidR="00000000" w:rsidRPr="00000000">
        <w:rPr>
          <w:b w:val="1"/>
          <w:sz w:val="24"/>
          <w:szCs w:val="24"/>
          <w:highlight w:val="white"/>
          <w:rtl w:val="0"/>
        </w:rPr>
        <w:t xml:space="preserve">all'unanimità l’adesione al bando PON </w:t>
      </w:r>
      <w:r w:rsidDel="00000000" w:rsidR="00000000" w:rsidRPr="00000000">
        <w:rPr>
          <w:rFonts w:ascii="Arial" w:cs="Arial" w:eastAsia="Arial" w:hAnsi="Arial"/>
          <w:b w:val="1"/>
          <w:sz w:val="20"/>
          <w:szCs w:val="20"/>
          <w:rtl w:val="0"/>
        </w:rPr>
        <w:t xml:space="preserve"> “Ambienti e laboratori per l’educazione e la formazione alla transizione ecologica”</w:t>
      </w:r>
      <w:r w:rsidDel="00000000" w:rsidR="00000000" w:rsidRPr="00000000">
        <w:rPr>
          <w:b w:val="1"/>
          <w:color w:val="000000"/>
          <w:sz w:val="24"/>
          <w:szCs w:val="24"/>
          <w:highlight w:val="white"/>
          <w:rtl w:val="0"/>
        </w:rPr>
        <w:t xml:space="preserve">.</w:t>
      </w:r>
    </w:p>
    <w:p w:rsidR="00000000" w:rsidDel="00000000" w:rsidP="00000000" w:rsidRDefault="00000000" w:rsidRPr="00000000" w14:paraId="00000023">
      <w:pPr>
        <w:spacing w:after="0" w:line="24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024">
      <w:pPr>
        <w:numPr>
          <w:ilvl w:val="0"/>
          <w:numId w:val="1"/>
        </w:numPr>
        <w:spacing w:after="0" w:line="276"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Esame di Stato 2022: ratifica delle deliberazioni assunte nel collegio della sc. secondaria di 1° grado</w:t>
      </w:r>
      <w:r w:rsidDel="00000000" w:rsidR="00000000" w:rsidRPr="00000000">
        <w:rPr>
          <w:rtl w:val="0"/>
        </w:rPr>
      </w:r>
    </w:p>
    <w:p w:rsidR="00000000" w:rsidDel="00000000" w:rsidP="00000000" w:rsidRDefault="00000000" w:rsidRPr="00000000" w14:paraId="00000025">
      <w:pPr>
        <w:jc w:val="both"/>
        <w:rPr>
          <w:sz w:val="24"/>
          <w:szCs w:val="24"/>
        </w:rPr>
      </w:pPr>
      <w:r w:rsidDel="00000000" w:rsidR="00000000" w:rsidRPr="00000000">
        <w:rPr>
          <w:rtl w:val="0"/>
        </w:rPr>
      </w:r>
    </w:p>
    <w:p w:rsidR="00000000" w:rsidDel="00000000" w:rsidP="00000000" w:rsidRDefault="00000000" w:rsidRPr="00000000" w14:paraId="00000026">
      <w:pPr>
        <w:jc w:val="both"/>
        <w:rPr>
          <w:sz w:val="24"/>
          <w:szCs w:val="24"/>
        </w:rPr>
      </w:pPr>
      <w:r w:rsidDel="00000000" w:rsidR="00000000" w:rsidRPr="00000000">
        <w:rPr>
          <w:sz w:val="24"/>
          <w:szCs w:val="24"/>
          <w:rtl w:val="0"/>
        </w:rPr>
        <w:t xml:space="preserve">La DS spiega quanto approvato nel Collegio dei Docenti della Scuola secondaria in merito agli esami conclusivi del primo ciclo di studi. Si sofferma in particolare sulle variazioni in merito al prodotto che gli studenti devono realizzare per il colloquio orale, secondo quanto riportato nell’allegato. (allegato 1)</w:t>
      </w:r>
    </w:p>
    <w:p w:rsidR="00000000" w:rsidDel="00000000" w:rsidP="00000000" w:rsidRDefault="00000000" w:rsidRPr="00000000" w14:paraId="00000027">
      <w:pPr>
        <w:jc w:val="both"/>
        <w:rPr>
          <w:sz w:val="24"/>
          <w:szCs w:val="24"/>
        </w:rPr>
      </w:pPr>
      <w:r w:rsidDel="00000000" w:rsidR="00000000" w:rsidRPr="00000000">
        <w:rPr>
          <w:rtl w:val="0"/>
        </w:rPr>
      </w:r>
    </w:p>
    <w:p w:rsidR="00000000" w:rsidDel="00000000" w:rsidP="00000000" w:rsidRDefault="00000000" w:rsidRPr="00000000" w14:paraId="00000028">
      <w:pPr>
        <w:jc w:val="both"/>
        <w:rPr>
          <w:b w:val="1"/>
          <w:sz w:val="24"/>
          <w:szCs w:val="24"/>
        </w:rPr>
      </w:pPr>
      <w:r w:rsidDel="00000000" w:rsidR="00000000" w:rsidRPr="00000000">
        <w:rPr>
          <w:b w:val="1"/>
          <w:sz w:val="24"/>
          <w:szCs w:val="24"/>
          <w:rtl w:val="0"/>
        </w:rPr>
        <w:t xml:space="preserve">Il collegio delibera all’unanimità </w:t>
      </w:r>
      <w:r w:rsidDel="00000000" w:rsidR="00000000" w:rsidRPr="00000000">
        <w:rPr>
          <w:rFonts w:ascii="Arial" w:cs="Arial" w:eastAsia="Arial" w:hAnsi="Arial"/>
          <w:b w:val="1"/>
          <w:sz w:val="20"/>
          <w:szCs w:val="20"/>
          <w:rtl w:val="0"/>
        </w:rPr>
        <w:t xml:space="preserve">ratifica delle deliberazioni assunte nel collegio della sc. secondaria di 1° grado</w:t>
      </w:r>
      <w:r w:rsidDel="00000000" w:rsidR="00000000" w:rsidRPr="00000000">
        <w:rPr>
          <w:b w:val="1"/>
          <w:sz w:val="24"/>
          <w:szCs w:val="24"/>
          <w:rtl w:val="0"/>
        </w:rPr>
        <w:t xml:space="preserve"> per l’esame di Stato 2022</w:t>
      </w:r>
      <w:r w:rsidDel="00000000" w:rsidR="00000000" w:rsidRPr="00000000">
        <w:rPr>
          <w:b w:val="1"/>
          <w:sz w:val="24"/>
          <w:szCs w:val="24"/>
          <w:rtl w:val="0"/>
        </w:rPr>
        <w:t xml:space="preserve">.</w:t>
      </w:r>
    </w:p>
    <w:p w:rsidR="00000000" w:rsidDel="00000000" w:rsidP="00000000" w:rsidRDefault="00000000" w:rsidRPr="00000000" w14:paraId="00000029">
      <w:pPr>
        <w:jc w:val="both"/>
        <w:rPr>
          <w:b w:val="1"/>
          <w:sz w:val="24"/>
          <w:szCs w:val="24"/>
        </w:rPr>
      </w:pPr>
      <w:r w:rsidDel="00000000" w:rsidR="00000000" w:rsidRPr="00000000">
        <w:rPr>
          <w:rtl w:val="0"/>
        </w:rPr>
      </w:r>
    </w:p>
    <w:p w:rsidR="00000000" w:rsidDel="00000000" w:rsidP="00000000" w:rsidRDefault="00000000" w:rsidRPr="00000000" w14:paraId="0000002A">
      <w:pPr>
        <w:numPr>
          <w:ilvl w:val="0"/>
          <w:numId w:val="1"/>
        </w:numPr>
        <w:spacing w:after="0" w:line="276" w:lineRule="auto"/>
        <w:ind w:left="720" w:hanging="360"/>
        <w:rPr>
          <w:b w:val="1"/>
          <w:sz w:val="24"/>
          <w:szCs w:val="24"/>
        </w:rPr>
      </w:pPr>
      <w:r w:rsidDel="00000000" w:rsidR="00000000" w:rsidRPr="00000000">
        <w:rPr>
          <w:rFonts w:ascii="Arial" w:cs="Arial" w:eastAsia="Arial" w:hAnsi="Arial"/>
          <w:b w:val="1"/>
          <w:sz w:val="20"/>
          <w:szCs w:val="20"/>
          <w:rtl w:val="0"/>
        </w:rPr>
        <w:t xml:space="preserve">Organizzazione offerta formativa 2022 / 23: il percorso del nuovo PTOF e le iniziative per il 2022/23</w:t>
      </w:r>
      <w:r w:rsidDel="00000000" w:rsidR="00000000" w:rsidRPr="00000000">
        <w:rPr>
          <w:rtl w:val="0"/>
        </w:rPr>
      </w:r>
    </w:p>
    <w:p w:rsidR="00000000" w:rsidDel="00000000" w:rsidP="00000000" w:rsidRDefault="00000000" w:rsidRPr="00000000" w14:paraId="0000002B">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2C">
      <w:pPr>
        <w:spacing w:after="0" w:line="276" w:lineRule="auto"/>
        <w:ind w:left="0" w:firstLine="0"/>
        <w:jc w:val="both"/>
        <w:rPr>
          <w:sz w:val="24"/>
          <w:szCs w:val="24"/>
        </w:rPr>
      </w:pPr>
      <w:r w:rsidDel="00000000" w:rsidR="00000000" w:rsidRPr="00000000">
        <w:rPr>
          <w:sz w:val="24"/>
          <w:szCs w:val="24"/>
          <w:rtl w:val="0"/>
        </w:rPr>
        <w:t xml:space="preserve">La Dirigente elenca i principali obiettivi inseriti nel prossimo PTOF e le proposte per l’anno scolastico 2022/2023 basandosi sulle risposte ai questionari rivolti sia alle famiglie che ai docenti. Vengono descritti uno per uno:</w:t>
      </w:r>
    </w:p>
    <w:p w:rsidR="00000000" w:rsidDel="00000000" w:rsidP="00000000" w:rsidRDefault="00000000" w:rsidRPr="00000000" w14:paraId="0000002D">
      <w:pPr>
        <w:numPr>
          <w:ilvl w:val="0"/>
          <w:numId w:val="5"/>
        </w:numPr>
        <w:spacing w:after="0" w:line="276" w:lineRule="auto"/>
        <w:ind w:left="720" w:hanging="360"/>
        <w:jc w:val="both"/>
        <w:rPr>
          <w:sz w:val="24"/>
          <w:szCs w:val="24"/>
          <w:u w:val="none"/>
        </w:rPr>
      </w:pPr>
      <w:r w:rsidDel="00000000" w:rsidR="00000000" w:rsidRPr="00000000">
        <w:rPr>
          <w:sz w:val="24"/>
          <w:szCs w:val="24"/>
          <w:rtl w:val="0"/>
        </w:rPr>
        <w:t xml:space="preserve">Esiti prove Invalsi con particolare riferimento alla lingua inglese: la DS propone lavori dipartimentali per riprogettare le attività didattiche, esperienze di CLIL, l’utilizzo di piattaforme didattiche digitali per favorire l’apprendimento dell’inglese, di continuare con gli interventi con la madrelingua e di incentivare la certificazione del Trinity.</w:t>
      </w:r>
    </w:p>
    <w:p w:rsidR="00000000" w:rsidDel="00000000" w:rsidP="00000000" w:rsidRDefault="00000000" w:rsidRPr="00000000" w14:paraId="0000002E">
      <w:pPr>
        <w:numPr>
          <w:ilvl w:val="0"/>
          <w:numId w:val="5"/>
        </w:numPr>
        <w:spacing w:after="0" w:line="276" w:lineRule="auto"/>
        <w:ind w:left="720" w:hanging="360"/>
        <w:jc w:val="both"/>
        <w:rPr>
          <w:sz w:val="24"/>
          <w:szCs w:val="24"/>
          <w:u w:val="none"/>
        </w:rPr>
      </w:pPr>
      <w:r w:rsidDel="00000000" w:rsidR="00000000" w:rsidRPr="00000000">
        <w:rPr>
          <w:sz w:val="24"/>
          <w:szCs w:val="24"/>
          <w:rtl w:val="0"/>
        </w:rPr>
        <w:t xml:space="preserve">Benessere degli alunni e consapevolezza nelle scelte; benessere dei docenti: la Dirigente ribadisce l’importanza dell’accoglienza ad inizio anno scolastico e di attività per favorire le relazioni tra gli alunni all’interno della classe anche durante l’intero anno scolastico. Un ulteriore percorso da intraprendere riguarda la formazione di mediatori di giustizia riparativa tra gli studenti. Per quanto concerne il benessere dei docenti, la Dirigente continuerà nel percorso di riqualificazione degli ambienti di lavoro, per realizzare spazi dedicati al confronto e al supporto reciproco tra colleghi oltre che dedicare del tempo, durante i consigli di classe, per permettere a ciascun docente di esprimere il proprio stato d’animo nel contesto classe.</w:t>
      </w:r>
    </w:p>
    <w:p w:rsidR="00000000" w:rsidDel="00000000" w:rsidP="00000000" w:rsidRDefault="00000000" w:rsidRPr="00000000" w14:paraId="0000002F">
      <w:pPr>
        <w:spacing w:after="0" w:line="276" w:lineRule="auto"/>
        <w:ind w:left="720" w:firstLine="0"/>
        <w:jc w:val="both"/>
        <w:rPr>
          <w:sz w:val="24"/>
          <w:szCs w:val="24"/>
        </w:rPr>
      </w:pPr>
      <w:r w:rsidDel="00000000" w:rsidR="00000000" w:rsidRPr="00000000">
        <w:rPr>
          <w:sz w:val="24"/>
          <w:szCs w:val="24"/>
          <w:rtl w:val="0"/>
        </w:rPr>
        <w:t xml:space="preserve">Interviene la prof.ssa De Pra Sara per chiedere un confronto sul progetto accoglienza di inizio anno scolastico così da superare i problemi riscontrati quest’anno. In particolare la docente chiede di diluire le attività in un intervallo di tempo maggiore così da consentire agli insegnanti di conoscere i nuovi studenti.</w:t>
      </w:r>
    </w:p>
    <w:p w:rsidR="00000000" w:rsidDel="00000000" w:rsidP="00000000" w:rsidRDefault="00000000" w:rsidRPr="00000000" w14:paraId="00000030">
      <w:pPr>
        <w:numPr>
          <w:ilvl w:val="0"/>
          <w:numId w:val="2"/>
        </w:numPr>
        <w:spacing w:after="0" w:line="276" w:lineRule="auto"/>
        <w:ind w:left="708.6614173228347" w:hanging="360"/>
        <w:jc w:val="both"/>
        <w:rPr>
          <w:sz w:val="24"/>
          <w:szCs w:val="24"/>
          <w:u w:val="none"/>
        </w:rPr>
      </w:pPr>
      <w:r w:rsidDel="00000000" w:rsidR="00000000" w:rsidRPr="00000000">
        <w:rPr>
          <w:sz w:val="24"/>
          <w:szCs w:val="24"/>
          <w:rtl w:val="0"/>
        </w:rPr>
        <w:t xml:space="preserve">Certificazioni linguistiche e informatiche: la Dirigente propone questi percorsi anche alla scuola primaria, in particolare per l’ambito informatico visto che il Trinity è già attivo per la quinta primaria.</w:t>
      </w:r>
    </w:p>
    <w:p w:rsidR="00000000" w:rsidDel="00000000" w:rsidP="00000000" w:rsidRDefault="00000000" w:rsidRPr="00000000" w14:paraId="00000031">
      <w:pPr>
        <w:numPr>
          <w:ilvl w:val="0"/>
          <w:numId w:val="2"/>
        </w:numPr>
        <w:spacing w:after="0" w:line="276" w:lineRule="auto"/>
        <w:ind w:left="708.6614173228347" w:hanging="360"/>
        <w:jc w:val="both"/>
        <w:rPr>
          <w:sz w:val="24"/>
          <w:szCs w:val="24"/>
          <w:u w:val="none"/>
        </w:rPr>
      </w:pPr>
      <w:r w:rsidDel="00000000" w:rsidR="00000000" w:rsidRPr="00000000">
        <w:rPr>
          <w:sz w:val="24"/>
          <w:szCs w:val="24"/>
          <w:rtl w:val="0"/>
        </w:rPr>
        <w:t xml:space="preserve">Diritti e rispetto delle regole: si delinea la possibilità di definire un documento condiviso per il rispetto delle regole in ambito delle relazioni sociali  per la scuola primaria, una sorta di “regolamento di disciplina” anche per la primaria, a cui lavorare l’anno prossimo.</w:t>
      </w:r>
    </w:p>
    <w:p w:rsidR="00000000" w:rsidDel="00000000" w:rsidP="00000000" w:rsidRDefault="00000000" w:rsidRPr="00000000" w14:paraId="00000032">
      <w:pPr>
        <w:numPr>
          <w:ilvl w:val="0"/>
          <w:numId w:val="2"/>
        </w:numPr>
        <w:spacing w:after="0" w:line="276" w:lineRule="auto"/>
        <w:ind w:left="708.6614173228347" w:hanging="360"/>
        <w:jc w:val="both"/>
        <w:rPr>
          <w:sz w:val="24"/>
          <w:szCs w:val="24"/>
          <w:u w:val="none"/>
        </w:rPr>
      </w:pPr>
      <w:r w:rsidDel="00000000" w:rsidR="00000000" w:rsidRPr="00000000">
        <w:rPr>
          <w:sz w:val="24"/>
          <w:szCs w:val="24"/>
          <w:rtl w:val="0"/>
        </w:rPr>
        <w:t xml:space="preserve">Competenze digitali e pensiero critico: è necessario strutturare un curricolo di tecnologia, così da sviluppare, fin dalla scuola primaria, un percorso di consapevolezza all’uso del digitale; parallelamente è necessario formare i docenti e progettare percorsi ben definiti nei quali chiedere l'intervento della Polizia Postale e dell’associazione “scuole in rete”.</w:t>
      </w:r>
    </w:p>
    <w:p w:rsidR="00000000" w:rsidDel="00000000" w:rsidP="00000000" w:rsidRDefault="00000000" w:rsidRPr="00000000" w14:paraId="00000033">
      <w:pPr>
        <w:numPr>
          <w:ilvl w:val="0"/>
          <w:numId w:val="2"/>
        </w:numPr>
        <w:spacing w:after="0" w:line="276" w:lineRule="auto"/>
        <w:ind w:left="708.6614173228347" w:hanging="360"/>
        <w:jc w:val="both"/>
        <w:rPr>
          <w:sz w:val="24"/>
          <w:szCs w:val="24"/>
          <w:u w:val="none"/>
        </w:rPr>
      </w:pPr>
      <w:r w:rsidDel="00000000" w:rsidR="00000000" w:rsidRPr="00000000">
        <w:rPr>
          <w:sz w:val="24"/>
          <w:szCs w:val="24"/>
          <w:rtl w:val="0"/>
        </w:rPr>
        <w:t xml:space="preserve">Ulteriori idee riguardano la volontà della dirigente di riprendere a sviluppare l’identità della scuola, di </w:t>
      </w:r>
      <w:r w:rsidDel="00000000" w:rsidR="00000000" w:rsidRPr="00000000">
        <w:rPr>
          <w:sz w:val="24"/>
          <w:szCs w:val="24"/>
          <w:rtl w:val="0"/>
        </w:rPr>
        <w:t xml:space="preserve">riattivare</w:t>
      </w:r>
      <w:r w:rsidDel="00000000" w:rsidR="00000000" w:rsidRPr="00000000">
        <w:rPr>
          <w:sz w:val="24"/>
          <w:szCs w:val="24"/>
          <w:rtl w:val="0"/>
        </w:rPr>
        <w:t xml:space="preserve"> con maggiore slancio le buone pratiche legate al senza zaino come per esempio il senza zaino day che, in questi due anni di emergenza, sono stati trascurati. Inoltre viene proposto di effettuare un’indagine interna, mediante un questionario online, per definire le risorse professionali dentro e fuori della scuola. Viene anticipato che si svilupperanno dei percorsi (UDA) su affettività e sessualità, pur con le incertezze derivanti dalla complessità dell’ambito in questione. Per stimolare un confronto tra docenti, la dirigente propone dei workshop di buone pratiche, così da favorire lo scambio reciproco di attività, suggerimenti, consigli e idee. Nelle azioni di continuità suggerisce di coinvolgere gli studenti a tenere delle “lectio magistralis” ed infine si augura che il giornalino di istituto possa ritornare a diventare un punto centrale per l’identità dell’intero istituto. Il prof. Foti interviene dicendo che sarà sufficiente riattivare i canali comunicativi per inserire i contributi di tutti.</w:t>
      </w:r>
    </w:p>
    <w:p w:rsidR="00000000" w:rsidDel="00000000" w:rsidP="00000000" w:rsidRDefault="00000000" w:rsidRPr="00000000" w14:paraId="00000034">
      <w:pPr>
        <w:spacing w:after="0" w:line="276" w:lineRule="auto"/>
        <w:ind w:left="0" w:firstLine="0"/>
        <w:jc w:val="both"/>
        <w:rPr>
          <w:sz w:val="24"/>
          <w:szCs w:val="24"/>
        </w:rPr>
      </w:pPr>
      <w:r w:rsidDel="00000000" w:rsidR="00000000" w:rsidRPr="00000000">
        <w:rPr>
          <w:sz w:val="24"/>
          <w:szCs w:val="24"/>
          <w:rtl w:val="0"/>
        </w:rPr>
        <w:t xml:space="preserve">Infine la Dirigente descrive l’offerta formativa dei laboratori pomeridiani nel tempo prolungato della secondaria e nella primaria di </w:t>
      </w:r>
      <w:r w:rsidDel="00000000" w:rsidR="00000000" w:rsidRPr="00000000">
        <w:rPr>
          <w:sz w:val="24"/>
          <w:szCs w:val="24"/>
          <w:rtl w:val="0"/>
        </w:rPr>
        <w:t xml:space="preserve">Quartier</w:t>
      </w:r>
      <w:r w:rsidDel="00000000" w:rsidR="00000000" w:rsidRPr="00000000">
        <w:rPr>
          <w:sz w:val="24"/>
          <w:szCs w:val="24"/>
          <w:rtl w:val="0"/>
        </w:rPr>
        <w:t xml:space="preserve"> Cadore, augurandosi di riuscire ad attivare anche quelli extracurriculari in base i fondi disponibili (piano estate o bandi PON) e ricordando che sono su base volontaria. Segnala anche le iniziative laboratoriali proposte da enti esterni come la scuola del legno di Sedico e i bandi seguiti dal comitato dei genitori, che si attiva per evitare che le spese ricadano sulle famiglie.</w:t>
      </w:r>
    </w:p>
    <w:p w:rsidR="00000000" w:rsidDel="00000000" w:rsidP="00000000" w:rsidRDefault="00000000" w:rsidRPr="00000000" w14:paraId="00000035">
      <w:pPr>
        <w:spacing w:after="0"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36">
      <w:pPr>
        <w:spacing w:after="0" w:line="276" w:lineRule="auto"/>
        <w:ind w:left="0" w:firstLine="0"/>
        <w:jc w:val="both"/>
        <w:rPr>
          <w:b w:val="1"/>
          <w:sz w:val="24"/>
          <w:szCs w:val="24"/>
        </w:rPr>
      </w:pPr>
      <w:r w:rsidDel="00000000" w:rsidR="00000000" w:rsidRPr="00000000">
        <w:rPr>
          <w:b w:val="1"/>
          <w:sz w:val="24"/>
          <w:szCs w:val="24"/>
          <w:rtl w:val="0"/>
        </w:rPr>
        <w:t xml:space="preserve">Il collegio delibera all’unanimità </w:t>
      </w:r>
      <w:r w:rsidDel="00000000" w:rsidR="00000000" w:rsidRPr="00000000">
        <w:rPr>
          <w:rFonts w:ascii="Arial" w:cs="Arial" w:eastAsia="Arial" w:hAnsi="Arial"/>
          <w:b w:val="1"/>
          <w:sz w:val="20"/>
          <w:szCs w:val="20"/>
          <w:rtl w:val="0"/>
        </w:rPr>
        <w:t xml:space="preserve">l’organizzazione offerta formativa 2022 / 23</w:t>
      </w:r>
      <w:r w:rsidDel="00000000" w:rsidR="00000000" w:rsidRPr="00000000">
        <w:rPr>
          <w:b w:val="1"/>
          <w:sz w:val="24"/>
          <w:szCs w:val="24"/>
          <w:rtl w:val="0"/>
        </w:rPr>
        <w:t xml:space="preserve">.</w:t>
      </w:r>
    </w:p>
    <w:p w:rsidR="00000000" w:rsidDel="00000000" w:rsidP="00000000" w:rsidRDefault="00000000" w:rsidRPr="00000000" w14:paraId="00000037">
      <w:pPr>
        <w:jc w:val="both"/>
        <w:rPr>
          <w:b w:val="1"/>
          <w:sz w:val="24"/>
          <w:szCs w:val="24"/>
        </w:rPr>
      </w:pPr>
      <w:r w:rsidDel="00000000" w:rsidR="00000000" w:rsidRPr="00000000">
        <w:rPr>
          <w:rtl w:val="0"/>
        </w:rPr>
      </w:r>
    </w:p>
    <w:p w:rsidR="00000000" w:rsidDel="00000000" w:rsidP="00000000" w:rsidRDefault="00000000" w:rsidRPr="00000000" w14:paraId="00000038">
      <w:pPr>
        <w:numPr>
          <w:ilvl w:val="0"/>
          <w:numId w:val="1"/>
        </w:numPr>
        <w:spacing w:after="0" w:line="276" w:lineRule="auto"/>
        <w:ind w:left="720" w:hanging="360"/>
        <w:rPr>
          <w:b w:val="1"/>
          <w:sz w:val="24"/>
          <w:szCs w:val="24"/>
        </w:rPr>
      </w:pPr>
      <w:r w:rsidDel="00000000" w:rsidR="00000000" w:rsidRPr="00000000">
        <w:rPr>
          <w:rFonts w:ascii="Arial" w:cs="Arial" w:eastAsia="Arial" w:hAnsi="Arial"/>
          <w:b w:val="1"/>
          <w:sz w:val="20"/>
          <w:szCs w:val="20"/>
          <w:rtl w:val="0"/>
        </w:rPr>
        <w:t xml:space="preserve">Regolamento di Istituto sulla possibilità di tenere on line le riunioni degli organi collegiali in periodo extra emergenza COVID</w:t>
      </w:r>
      <w:r w:rsidDel="00000000" w:rsidR="00000000" w:rsidRPr="00000000">
        <w:rPr>
          <w:rtl w:val="0"/>
        </w:rPr>
      </w:r>
    </w:p>
    <w:p w:rsidR="00000000" w:rsidDel="00000000" w:rsidP="00000000" w:rsidRDefault="00000000" w:rsidRPr="00000000" w14:paraId="00000039">
      <w:pPr>
        <w:spacing w:after="0" w:line="240"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3A">
      <w:pPr>
        <w:spacing w:after="0" w:line="276" w:lineRule="auto"/>
        <w:jc w:val="both"/>
        <w:rPr>
          <w:color w:val="202124"/>
          <w:sz w:val="24"/>
          <w:szCs w:val="24"/>
        </w:rPr>
      </w:pPr>
      <w:r w:rsidDel="00000000" w:rsidR="00000000" w:rsidRPr="00000000">
        <w:rPr>
          <w:color w:val="202124"/>
          <w:sz w:val="24"/>
          <w:szCs w:val="24"/>
          <w:rtl w:val="0"/>
        </w:rPr>
        <w:t xml:space="preserve">La Dirigente espone il regolamento per la gestione delle riunioni degli organi collegiali on line (allegato 2). In particolare si sofferma</w:t>
      </w:r>
      <w:r w:rsidDel="00000000" w:rsidR="00000000" w:rsidRPr="00000000">
        <w:rPr>
          <w:b w:val="1"/>
          <w:rtl w:val="0"/>
        </w:rPr>
        <w:t xml:space="preserve"> </w:t>
      </w:r>
      <w:r w:rsidDel="00000000" w:rsidR="00000000" w:rsidRPr="00000000">
        <w:rPr>
          <w:color w:val="202124"/>
          <w:sz w:val="24"/>
          <w:szCs w:val="24"/>
          <w:rtl w:val="0"/>
        </w:rPr>
        <w:t xml:space="preserve">sulla proposta di tenere online alcune riunioni degli organi collegiali e di mantenere in presenza gli incontri di inizio e fine anno, gli scrutini e le riunioni per gli esami, gli incontri di team della scuola primaria.</w:t>
      </w:r>
    </w:p>
    <w:p w:rsidR="00000000" w:rsidDel="00000000" w:rsidP="00000000" w:rsidRDefault="00000000" w:rsidRPr="00000000" w14:paraId="0000003B">
      <w:pPr>
        <w:spacing w:after="0" w:line="276" w:lineRule="auto"/>
        <w:jc w:val="both"/>
        <w:rPr>
          <w:color w:val="202124"/>
          <w:sz w:val="24"/>
          <w:szCs w:val="24"/>
        </w:rPr>
      </w:pPr>
      <w:r w:rsidDel="00000000" w:rsidR="00000000" w:rsidRPr="00000000">
        <w:rPr>
          <w:color w:val="202124"/>
          <w:sz w:val="24"/>
          <w:szCs w:val="24"/>
          <w:rtl w:val="0"/>
        </w:rPr>
        <w:t xml:space="preserve">Segue una discussione. Il prof. Foti afferma che le riunioni online risultano molto produttive e meno dispersive di quelle in presenza. La Dirigente sostiene che a distanza si perde l’aspetto della relazione sociale. Il maestro Manuel Savi  dichiara che appare svilente esprimere opinioni tramite un questionario digitale. Inoltre chiede che una volta deciso che la riunione è in presenza o è a distanza vale per tutti, senza eccezioni. </w:t>
      </w:r>
    </w:p>
    <w:p w:rsidR="00000000" w:rsidDel="00000000" w:rsidP="00000000" w:rsidRDefault="00000000" w:rsidRPr="00000000" w14:paraId="0000003C">
      <w:pPr>
        <w:spacing w:after="0" w:line="276" w:lineRule="auto"/>
        <w:jc w:val="both"/>
        <w:rPr>
          <w:color w:val="202124"/>
          <w:sz w:val="24"/>
          <w:szCs w:val="24"/>
        </w:rPr>
      </w:pPr>
      <w:r w:rsidDel="00000000" w:rsidR="00000000" w:rsidRPr="00000000">
        <w:rPr>
          <w:color w:val="202124"/>
          <w:sz w:val="24"/>
          <w:szCs w:val="24"/>
          <w:rtl w:val="0"/>
        </w:rPr>
        <w:t xml:space="preserve">Emerge il problema di come organizzare i colloqui generali con i genitori e la Dirigente chiede di riflettere per trovare una soluzione comune e condivisa, sia per docenti con poche classi sia per i docenti che ne hanno molte.</w:t>
      </w:r>
    </w:p>
    <w:p w:rsidR="00000000" w:rsidDel="00000000" w:rsidP="00000000" w:rsidRDefault="00000000" w:rsidRPr="00000000" w14:paraId="0000003D">
      <w:pPr>
        <w:spacing w:after="0" w:line="276" w:lineRule="auto"/>
        <w:jc w:val="both"/>
        <w:rPr>
          <w:color w:val="202124"/>
          <w:sz w:val="24"/>
          <w:szCs w:val="24"/>
        </w:rPr>
      </w:pPr>
      <w:r w:rsidDel="00000000" w:rsidR="00000000" w:rsidRPr="00000000">
        <w:rPr>
          <w:color w:val="202124"/>
          <w:sz w:val="24"/>
          <w:szCs w:val="24"/>
          <w:rtl w:val="0"/>
        </w:rPr>
        <w:t xml:space="preserve">Il regolamento per le riunioni on line dovrà essere approvato anche in Consiglio di Istituto.</w:t>
      </w:r>
    </w:p>
    <w:p w:rsidR="00000000" w:rsidDel="00000000" w:rsidP="00000000" w:rsidRDefault="00000000" w:rsidRPr="00000000" w14:paraId="0000003E">
      <w:pPr>
        <w:spacing w:after="0" w:line="276" w:lineRule="auto"/>
        <w:jc w:val="both"/>
        <w:rPr>
          <w:color w:val="202124"/>
          <w:sz w:val="24"/>
          <w:szCs w:val="24"/>
        </w:rPr>
      </w:pPr>
      <w:r w:rsidDel="00000000" w:rsidR="00000000" w:rsidRPr="00000000">
        <w:rPr>
          <w:rtl w:val="0"/>
        </w:rPr>
      </w:r>
    </w:p>
    <w:p w:rsidR="00000000" w:rsidDel="00000000" w:rsidP="00000000" w:rsidRDefault="00000000" w:rsidRPr="00000000" w14:paraId="0000003F">
      <w:pPr>
        <w:spacing w:after="0" w:line="276" w:lineRule="auto"/>
        <w:jc w:val="both"/>
        <w:rPr>
          <w:b w:val="1"/>
          <w:sz w:val="24"/>
          <w:szCs w:val="24"/>
        </w:rPr>
      </w:pPr>
      <w:r w:rsidDel="00000000" w:rsidR="00000000" w:rsidRPr="00000000">
        <w:rPr>
          <w:b w:val="1"/>
          <w:sz w:val="24"/>
          <w:szCs w:val="24"/>
          <w:rtl w:val="0"/>
        </w:rPr>
        <w:t xml:space="preserve">Il collegio approva all’unanimità il </w:t>
      </w:r>
      <w:r w:rsidDel="00000000" w:rsidR="00000000" w:rsidRPr="00000000">
        <w:rPr>
          <w:rFonts w:ascii="Arial" w:cs="Arial" w:eastAsia="Arial" w:hAnsi="Arial"/>
          <w:b w:val="1"/>
          <w:sz w:val="20"/>
          <w:szCs w:val="20"/>
          <w:rtl w:val="0"/>
        </w:rPr>
        <w:t xml:space="preserve">regolamento di Istituto sulla possibilità di tenere on line le riunioni degli organi collegiali in periodo extra emergenza COVID</w:t>
      </w:r>
      <w:r w:rsidDel="00000000" w:rsidR="00000000" w:rsidRPr="00000000">
        <w:rPr>
          <w:rtl w:val="0"/>
        </w:rPr>
      </w:r>
    </w:p>
    <w:p w:rsidR="00000000" w:rsidDel="00000000" w:rsidP="00000000" w:rsidRDefault="00000000" w:rsidRPr="00000000" w14:paraId="00000040">
      <w:pPr>
        <w:jc w:val="both"/>
        <w:rPr>
          <w:sz w:val="24"/>
          <w:szCs w:val="24"/>
        </w:rPr>
      </w:pPr>
      <w:r w:rsidDel="00000000" w:rsidR="00000000" w:rsidRPr="00000000">
        <w:rPr>
          <w:rtl w:val="0"/>
        </w:rPr>
      </w:r>
    </w:p>
    <w:p w:rsidR="00000000" w:rsidDel="00000000" w:rsidP="00000000" w:rsidRDefault="00000000" w:rsidRPr="00000000" w14:paraId="00000041">
      <w:pPr>
        <w:numPr>
          <w:ilvl w:val="0"/>
          <w:numId w:val="1"/>
        </w:numPr>
        <w:spacing w:after="0" w:line="276" w:lineRule="auto"/>
        <w:ind w:left="720" w:hanging="360"/>
        <w:rPr>
          <w:b w:val="1"/>
          <w:sz w:val="24"/>
          <w:szCs w:val="24"/>
        </w:rPr>
      </w:pPr>
      <w:r w:rsidDel="00000000" w:rsidR="00000000" w:rsidRPr="00000000">
        <w:rPr>
          <w:rFonts w:ascii="Arial" w:cs="Arial" w:eastAsia="Arial" w:hAnsi="Arial"/>
          <w:b w:val="1"/>
          <w:sz w:val="20"/>
          <w:szCs w:val="20"/>
          <w:rtl w:val="0"/>
        </w:rPr>
        <w:t xml:space="preserve">Piano di formazione dei docenti - proposte</w:t>
      </w:r>
      <w:r w:rsidDel="00000000" w:rsidR="00000000" w:rsidRPr="00000000">
        <w:rPr>
          <w:rtl w:val="0"/>
        </w:rPr>
      </w:r>
    </w:p>
    <w:p w:rsidR="00000000" w:rsidDel="00000000" w:rsidP="00000000" w:rsidRDefault="00000000" w:rsidRPr="00000000" w14:paraId="00000042">
      <w:pPr>
        <w:spacing w:after="0" w:line="240" w:lineRule="auto"/>
        <w:ind w:left="720" w:firstLine="0"/>
        <w:rPr>
          <w:b w:val="1"/>
          <w:sz w:val="24"/>
          <w:szCs w:val="24"/>
        </w:rPr>
      </w:pPr>
      <w:r w:rsidDel="00000000" w:rsidR="00000000" w:rsidRPr="00000000">
        <w:rPr>
          <w:rtl w:val="0"/>
        </w:rPr>
      </w:r>
    </w:p>
    <w:p w:rsidR="00000000" w:rsidDel="00000000" w:rsidP="00000000" w:rsidRDefault="00000000" w:rsidRPr="00000000" w14:paraId="00000043">
      <w:pPr>
        <w:spacing w:line="276" w:lineRule="auto"/>
        <w:jc w:val="both"/>
        <w:rPr>
          <w:sz w:val="24"/>
          <w:szCs w:val="24"/>
        </w:rPr>
      </w:pPr>
      <w:r w:rsidDel="00000000" w:rsidR="00000000" w:rsidRPr="00000000">
        <w:rPr>
          <w:sz w:val="24"/>
          <w:szCs w:val="24"/>
          <w:rtl w:val="0"/>
        </w:rPr>
        <w:t xml:space="preserve">La Dirigente procede con la presentazione di alcune proposte per il piano di formazione dei docenti per l’anno scolastico 2022/2023.</w:t>
      </w:r>
    </w:p>
    <w:p w:rsidR="00000000" w:rsidDel="00000000" w:rsidP="00000000" w:rsidRDefault="00000000" w:rsidRPr="00000000" w14:paraId="00000044">
      <w:pPr>
        <w:spacing w:line="276" w:lineRule="auto"/>
        <w:jc w:val="both"/>
        <w:rPr>
          <w:sz w:val="24"/>
          <w:szCs w:val="24"/>
        </w:rPr>
      </w:pPr>
      <w:r w:rsidDel="00000000" w:rsidR="00000000" w:rsidRPr="00000000">
        <w:rPr>
          <w:sz w:val="24"/>
          <w:szCs w:val="24"/>
          <w:rtl w:val="0"/>
        </w:rPr>
        <w:t xml:space="preserve">Prima dell’inizio della scuola a settembre ci saranno 4 ore di formazione obbligatoria (che rientrano nelle 40 ore) e poi un trekking/passeggiata (facoltativo) come esperienza di gruppo del quale si sta occupando la prof.ssa Bettiol. Questo tipo di formazione rientra nell’ambito dello sviluppo delle competenze nelle relazioni professionali.</w:t>
      </w:r>
    </w:p>
    <w:p w:rsidR="00000000" w:rsidDel="00000000" w:rsidP="00000000" w:rsidRDefault="00000000" w:rsidRPr="00000000" w14:paraId="00000045">
      <w:pPr>
        <w:spacing w:line="276" w:lineRule="auto"/>
        <w:jc w:val="both"/>
        <w:rPr>
          <w:sz w:val="24"/>
          <w:szCs w:val="24"/>
        </w:rPr>
      </w:pPr>
      <w:r w:rsidDel="00000000" w:rsidR="00000000" w:rsidRPr="00000000">
        <w:rPr>
          <w:sz w:val="24"/>
          <w:szCs w:val="24"/>
          <w:rtl w:val="0"/>
        </w:rPr>
        <w:t xml:space="preserve">Un'ulteriore proposta riguarda il secondo livello per il corso di “giustizia riparativa” per i docenti e la possibilità di coinvolgere gli studenti nell'apprendimento delle tecniche di mediazione. Interviene la prof.ssa Ricci per chiedere di anticipare questo corso nella prima parte dell’anno scolastico. La prof.ssa Dal Dura chiede la possibilità di riproporre nuovamente il primo livello per coloro che non hanno avuto la possibilità di seguire il percorso di marzo, essendo un corso a numero chiuso.</w:t>
      </w:r>
    </w:p>
    <w:p w:rsidR="00000000" w:rsidDel="00000000" w:rsidP="00000000" w:rsidRDefault="00000000" w:rsidRPr="00000000" w14:paraId="00000046">
      <w:pPr>
        <w:spacing w:line="276" w:lineRule="auto"/>
        <w:jc w:val="both"/>
        <w:rPr>
          <w:sz w:val="24"/>
          <w:szCs w:val="24"/>
        </w:rPr>
      </w:pPr>
      <w:r w:rsidDel="00000000" w:rsidR="00000000" w:rsidRPr="00000000">
        <w:rPr>
          <w:sz w:val="24"/>
          <w:szCs w:val="24"/>
          <w:rtl w:val="0"/>
        </w:rPr>
        <w:t xml:space="preserve">Un terzo suggerimento è rivolto all’utilizzo del digitale nella didattica e la dirigente chiede ai docenti, soprattutto della primaria, di proporre un formatore.</w:t>
      </w:r>
    </w:p>
    <w:p w:rsidR="00000000" w:rsidDel="00000000" w:rsidP="00000000" w:rsidRDefault="00000000" w:rsidRPr="00000000" w14:paraId="00000047">
      <w:pPr>
        <w:spacing w:line="276" w:lineRule="auto"/>
        <w:jc w:val="both"/>
        <w:rPr>
          <w:sz w:val="24"/>
          <w:szCs w:val="24"/>
        </w:rPr>
      </w:pPr>
      <w:r w:rsidDel="00000000" w:rsidR="00000000" w:rsidRPr="00000000">
        <w:rPr>
          <w:sz w:val="24"/>
          <w:szCs w:val="24"/>
          <w:rtl w:val="0"/>
        </w:rPr>
        <w:t xml:space="preserve">Come ogni anno si attiveranno i corsi per la scuola senza zaino di primo e secondo livello. </w:t>
      </w:r>
    </w:p>
    <w:p w:rsidR="00000000" w:rsidDel="00000000" w:rsidP="00000000" w:rsidRDefault="00000000" w:rsidRPr="00000000" w14:paraId="00000048">
      <w:pPr>
        <w:spacing w:line="276" w:lineRule="auto"/>
        <w:jc w:val="both"/>
        <w:rPr>
          <w:sz w:val="24"/>
          <w:szCs w:val="24"/>
        </w:rPr>
      </w:pPr>
      <w:r w:rsidDel="00000000" w:rsidR="00000000" w:rsidRPr="00000000">
        <w:rPr>
          <w:sz w:val="24"/>
          <w:szCs w:val="24"/>
          <w:rtl w:val="0"/>
        </w:rPr>
        <w:t xml:space="preserve">Un altro percorso vuole promuovere il cooperative learning di primo e secondo livello per imparare tecniche specifiche da utilizzare in classe.</w:t>
      </w:r>
    </w:p>
    <w:p w:rsidR="00000000" w:rsidDel="00000000" w:rsidP="00000000" w:rsidRDefault="00000000" w:rsidRPr="00000000" w14:paraId="00000049">
      <w:pPr>
        <w:spacing w:line="276" w:lineRule="auto"/>
        <w:jc w:val="both"/>
        <w:rPr>
          <w:sz w:val="24"/>
          <w:szCs w:val="24"/>
        </w:rPr>
      </w:pPr>
      <w:r w:rsidDel="00000000" w:rsidR="00000000" w:rsidRPr="00000000">
        <w:rPr>
          <w:sz w:val="24"/>
          <w:szCs w:val="24"/>
          <w:rtl w:val="0"/>
        </w:rPr>
        <w:t xml:space="preserve">Viene ricordato il convegno “Didattiche” della Erickson a novembre come evento di formazione, al quale parteciperà un gruppo di 15 docenti dell’istituto. </w:t>
      </w:r>
    </w:p>
    <w:p w:rsidR="00000000" w:rsidDel="00000000" w:rsidP="00000000" w:rsidRDefault="00000000" w:rsidRPr="00000000" w14:paraId="0000004A">
      <w:pPr>
        <w:spacing w:line="276" w:lineRule="auto"/>
        <w:jc w:val="both"/>
        <w:rPr>
          <w:sz w:val="24"/>
          <w:szCs w:val="24"/>
        </w:rPr>
      </w:pPr>
      <w:r w:rsidDel="00000000" w:rsidR="00000000" w:rsidRPr="00000000">
        <w:rPr>
          <w:sz w:val="24"/>
          <w:szCs w:val="24"/>
          <w:rtl w:val="0"/>
        </w:rPr>
        <w:t xml:space="preserve">Interviene Marta Ferro che ricorda il corso con Davide Tamagnini il 9 settembre incentrato sulla valutazione quotidiana.</w:t>
      </w:r>
    </w:p>
    <w:p w:rsidR="00000000" w:rsidDel="00000000" w:rsidP="00000000" w:rsidRDefault="00000000" w:rsidRPr="00000000" w14:paraId="0000004B">
      <w:pPr>
        <w:spacing w:line="276" w:lineRule="auto"/>
        <w:jc w:val="both"/>
        <w:rPr>
          <w:sz w:val="24"/>
          <w:szCs w:val="24"/>
        </w:rPr>
      </w:pPr>
      <w:r w:rsidDel="00000000" w:rsidR="00000000" w:rsidRPr="00000000">
        <w:rPr>
          <w:sz w:val="24"/>
          <w:szCs w:val="24"/>
          <w:rtl w:val="0"/>
        </w:rPr>
        <w:t xml:space="preserve">Interviene Orietta Dal Farra per ricordare il convegno nazionale “Incontri con la matematica” a Castel San Pietro che quest’anno si svolgerà in presenza a fine ottobre. Inoltre Orietta propone anche di organizzare un percorso di ricerca-azione sulla didattica laboratoriale della matematica. </w:t>
      </w:r>
    </w:p>
    <w:p w:rsidR="00000000" w:rsidDel="00000000" w:rsidP="00000000" w:rsidRDefault="00000000" w:rsidRPr="00000000" w14:paraId="0000004C">
      <w:pPr>
        <w:spacing w:line="276" w:lineRule="auto"/>
        <w:jc w:val="both"/>
        <w:rPr>
          <w:sz w:val="24"/>
          <w:szCs w:val="24"/>
        </w:rPr>
      </w:pPr>
      <w:r w:rsidDel="00000000" w:rsidR="00000000" w:rsidRPr="00000000">
        <w:rPr>
          <w:sz w:val="24"/>
          <w:szCs w:val="24"/>
          <w:rtl w:val="0"/>
        </w:rPr>
        <w:t xml:space="preserve">Infine viene richiesto un percorso di ricerca-azione per la valutazione in tecnologia, scienze motorie e educazione civica nella scuola primaria.</w:t>
      </w:r>
    </w:p>
    <w:p w:rsidR="00000000" w:rsidDel="00000000" w:rsidP="00000000" w:rsidRDefault="00000000" w:rsidRPr="00000000" w14:paraId="0000004D">
      <w:pPr>
        <w:spacing w:line="276" w:lineRule="auto"/>
        <w:jc w:val="both"/>
        <w:rPr>
          <w:sz w:val="24"/>
          <w:szCs w:val="24"/>
        </w:rPr>
      </w:pPr>
      <w:r w:rsidDel="00000000" w:rsidR="00000000" w:rsidRPr="00000000">
        <w:rPr>
          <w:rtl w:val="0"/>
        </w:rPr>
      </w:r>
    </w:p>
    <w:p w:rsidR="00000000" w:rsidDel="00000000" w:rsidP="00000000" w:rsidRDefault="00000000" w:rsidRPr="00000000" w14:paraId="0000004E">
      <w:pPr>
        <w:spacing w:line="276" w:lineRule="auto"/>
        <w:jc w:val="both"/>
        <w:rPr>
          <w:b w:val="1"/>
          <w:sz w:val="24"/>
          <w:szCs w:val="24"/>
        </w:rPr>
      </w:pPr>
      <w:r w:rsidDel="00000000" w:rsidR="00000000" w:rsidRPr="00000000">
        <w:rPr>
          <w:b w:val="1"/>
          <w:sz w:val="24"/>
          <w:szCs w:val="24"/>
          <w:rtl w:val="0"/>
        </w:rPr>
        <w:t xml:space="preserve">Il collegio delibera all’unanimità le proposte per il piano di formazione dei docenti A.S.2021/2022</w:t>
      </w:r>
    </w:p>
    <w:p w:rsidR="00000000" w:rsidDel="00000000" w:rsidP="00000000" w:rsidRDefault="00000000" w:rsidRPr="00000000" w14:paraId="0000004F">
      <w:pPr>
        <w:jc w:val="both"/>
        <w:rPr>
          <w:b w:val="1"/>
          <w:sz w:val="24"/>
          <w:szCs w:val="24"/>
        </w:rPr>
      </w:pPr>
      <w:r w:rsidDel="00000000" w:rsidR="00000000" w:rsidRPr="00000000">
        <w:rPr>
          <w:rtl w:val="0"/>
        </w:rPr>
      </w:r>
    </w:p>
    <w:p w:rsidR="00000000" w:rsidDel="00000000" w:rsidP="00000000" w:rsidRDefault="00000000" w:rsidRPr="00000000" w14:paraId="00000050">
      <w:pPr>
        <w:numPr>
          <w:ilvl w:val="0"/>
          <w:numId w:val="1"/>
        </w:numPr>
        <w:spacing w:after="0" w:line="276" w:lineRule="auto"/>
        <w:ind w:left="720" w:hanging="360"/>
        <w:rPr>
          <w:b w:val="1"/>
          <w:sz w:val="24"/>
          <w:szCs w:val="24"/>
        </w:rPr>
      </w:pPr>
      <w:r w:rsidDel="00000000" w:rsidR="00000000" w:rsidRPr="00000000">
        <w:rPr>
          <w:rFonts w:ascii="Arial" w:cs="Arial" w:eastAsia="Arial" w:hAnsi="Arial"/>
          <w:b w:val="1"/>
          <w:sz w:val="20"/>
          <w:szCs w:val="20"/>
          <w:rtl w:val="0"/>
        </w:rPr>
        <w:t xml:space="preserve">Adozione curricoli di Istituto di Musica, Storia, Scienze e Geografia (a cura dei referenti dei gruppi di lavoro)</w:t>
      </w:r>
      <w:r w:rsidDel="00000000" w:rsidR="00000000" w:rsidRPr="00000000">
        <w:rPr>
          <w:rtl w:val="0"/>
        </w:rPr>
      </w:r>
    </w:p>
    <w:p w:rsidR="00000000" w:rsidDel="00000000" w:rsidP="00000000" w:rsidRDefault="00000000" w:rsidRPr="00000000" w14:paraId="00000051">
      <w:pPr>
        <w:spacing w:after="0" w:line="240"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52">
      <w:pPr>
        <w:jc w:val="both"/>
        <w:rPr>
          <w:sz w:val="24"/>
          <w:szCs w:val="24"/>
        </w:rPr>
      </w:pPr>
      <w:r w:rsidDel="00000000" w:rsidR="00000000" w:rsidRPr="00000000">
        <w:rPr>
          <w:sz w:val="24"/>
          <w:szCs w:val="24"/>
          <w:rtl w:val="0"/>
        </w:rPr>
        <w:t xml:space="preserve">La Dirigente lascia la parola alla prof.ssa Mercia Antonella che ha coordinato il lavoro dei gruppi di lavoro per la definizione dei curricoli di musica, storia, scienze e geografia. I documenti sono stati sviluppati rispettando l’identità dell’istituto e mantenendo la struttura di quelli già esistenti, così da uniformare il tutto.</w:t>
      </w:r>
    </w:p>
    <w:p w:rsidR="00000000" w:rsidDel="00000000" w:rsidP="00000000" w:rsidRDefault="00000000" w:rsidRPr="00000000" w14:paraId="00000053">
      <w:pPr>
        <w:jc w:val="both"/>
        <w:rPr>
          <w:sz w:val="24"/>
          <w:szCs w:val="24"/>
        </w:rPr>
      </w:pPr>
      <w:r w:rsidDel="00000000" w:rsidR="00000000" w:rsidRPr="00000000">
        <w:rPr>
          <w:sz w:val="24"/>
          <w:szCs w:val="24"/>
          <w:rtl w:val="0"/>
        </w:rPr>
        <w:t xml:space="preserve">La DS chiede che i curricoli vengano inseriti nel sito dell’Istituto nell’area del POF.</w:t>
      </w:r>
    </w:p>
    <w:p w:rsidR="00000000" w:rsidDel="00000000" w:rsidP="00000000" w:rsidRDefault="00000000" w:rsidRPr="00000000" w14:paraId="00000054">
      <w:pPr>
        <w:jc w:val="both"/>
        <w:rPr>
          <w:sz w:val="24"/>
          <w:szCs w:val="24"/>
        </w:rPr>
      </w:pPr>
      <w:r w:rsidDel="00000000" w:rsidR="00000000" w:rsidRPr="00000000">
        <w:rPr>
          <w:rtl w:val="0"/>
        </w:rPr>
      </w:r>
    </w:p>
    <w:p w:rsidR="00000000" w:rsidDel="00000000" w:rsidP="00000000" w:rsidRDefault="00000000" w:rsidRPr="00000000" w14:paraId="00000055">
      <w:pPr>
        <w:jc w:val="both"/>
        <w:rPr>
          <w:b w:val="1"/>
          <w:sz w:val="24"/>
          <w:szCs w:val="24"/>
        </w:rPr>
      </w:pPr>
      <w:r w:rsidDel="00000000" w:rsidR="00000000" w:rsidRPr="00000000">
        <w:rPr>
          <w:b w:val="1"/>
          <w:sz w:val="24"/>
          <w:szCs w:val="24"/>
          <w:rtl w:val="0"/>
        </w:rPr>
        <w:t xml:space="preserve">Il collegio approva all’unanimità l’adozione dei </w:t>
      </w:r>
      <w:r w:rsidDel="00000000" w:rsidR="00000000" w:rsidRPr="00000000">
        <w:rPr>
          <w:rFonts w:ascii="Arial" w:cs="Arial" w:eastAsia="Arial" w:hAnsi="Arial"/>
          <w:b w:val="1"/>
          <w:sz w:val="20"/>
          <w:szCs w:val="20"/>
          <w:rtl w:val="0"/>
        </w:rPr>
        <w:t xml:space="preserve">curricoli di Istituto di Musica, Storia, Scienze e Geografia</w:t>
      </w:r>
      <w:r w:rsidDel="00000000" w:rsidR="00000000" w:rsidRPr="00000000">
        <w:rPr>
          <w:b w:val="1"/>
          <w:sz w:val="24"/>
          <w:szCs w:val="24"/>
          <w:rtl w:val="0"/>
        </w:rPr>
        <w:t xml:space="preserve">.</w:t>
      </w:r>
    </w:p>
    <w:p w:rsidR="00000000" w:rsidDel="00000000" w:rsidP="00000000" w:rsidRDefault="00000000" w:rsidRPr="00000000" w14:paraId="00000056">
      <w:pPr>
        <w:jc w:val="both"/>
        <w:rPr>
          <w:b w:val="1"/>
          <w:sz w:val="24"/>
          <w:szCs w:val="24"/>
        </w:rPr>
      </w:pPr>
      <w:r w:rsidDel="00000000" w:rsidR="00000000" w:rsidRPr="00000000">
        <w:rPr>
          <w:rtl w:val="0"/>
        </w:rPr>
      </w:r>
    </w:p>
    <w:p w:rsidR="00000000" w:rsidDel="00000000" w:rsidP="00000000" w:rsidRDefault="00000000" w:rsidRPr="00000000" w14:paraId="00000057">
      <w:pPr>
        <w:numPr>
          <w:ilvl w:val="0"/>
          <w:numId w:val="1"/>
        </w:numPr>
        <w:spacing w:after="0" w:line="276" w:lineRule="auto"/>
        <w:ind w:left="720" w:hanging="360"/>
        <w:rPr>
          <w:b w:val="1"/>
          <w:sz w:val="24"/>
          <w:szCs w:val="24"/>
        </w:rPr>
      </w:pPr>
      <w:r w:rsidDel="00000000" w:rsidR="00000000" w:rsidRPr="00000000">
        <w:rPr>
          <w:rFonts w:ascii="Arial" w:cs="Arial" w:eastAsia="Arial" w:hAnsi="Arial"/>
          <w:b w:val="1"/>
          <w:sz w:val="20"/>
          <w:szCs w:val="20"/>
          <w:rtl w:val="0"/>
        </w:rPr>
        <w:t xml:space="preserve">Adozione libri di testo per l’anno scolastico 2022 / 23</w:t>
      </w:r>
      <w:r w:rsidDel="00000000" w:rsidR="00000000" w:rsidRPr="00000000">
        <w:rPr>
          <w:rtl w:val="0"/>
        </w:rPr>
      </w:r>
    </w:p>
    <w:p w:rsidR="00000000" w:rsidDel="00000000" w:rsidP="00000000" w:rsidRDefault="00000000" w:rsidRPr="00000000" w14:paraId="00000058">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59">
      <w:pPr>
        <w:spacing w:after="0" w:line="276" w:lineRule="auto"/>
        <w:jc w:val="both"/>
        <w:rPr>
          <w:sz w:val="24"/>
          <w:szCs w:val="24"/>
        </w:rPr>
      </w:pPr>
      <w:r w:rsidDel="00000000" w:rsidR="00000000" w:rsidRPr="00000000">
        <w:rPr>
          <w:sz w:val="24"/>
          <w:szCs w:val="24"/>
          <w:rtl w:val="0"/>
        </w:rPr>
        <w:t xml:space="preserve">La Dirigente lascia la parola ai referenti di plesso per una breve descrizione delle nuove adozioni dei libri di testo, specificando che per la scuola secondaria di primo grado è necessario rispettare il tetto di spesa. In alcune classi della secondaria, considerando lo sforamento del 10% del tetto di spesa consentito, viene proposto di non adottare alcuni libri di testo o di adottare la versione digitale come indicato nell’allegato (allegato 3).</w:t>
      </w:r>
    </w:p>
    <w:p w:rsidR="00000000" w:rsidDel="00000000" w:rsidP="00000000" w:rsidRDefault="00000000" w:rsidRPr="00000000" w14:paraId="0000005A">
      <w:pPr>
        <w:spacing w:after="0" w:line="276" w:lineRule="auto"/>
        <w:jc w:val="both"/>
        <w:rPr>
          <w:sz w:val="24"/>
          <w:szCs w:val="24"/>
        </w:rPr>
      </w:pPr>
      <w:r w:rsidDel="00000000" w:rsidR="00000000" w:rsidRPr="00000000">
        <w:rPr>
          <w:sz w:val="24"/>
          <w:szCs w:val="24"/>
          <w:rtl w:val="0"/>
        </w:rPr>
        <w:t xml:space="preserve">La prof.ssa Ricci chiede che i ragazzi delle classi in uscita lasciano i propri libri a scuola per aiutare quelle classi che non avranno il libro di testo.</w:t>
      </w:r>
    </w:p>
    <w:p w:rsidR="00000000" w:rsidDel="00000000" w:rsidP="00000000" w:rsidRDefault="00000000" w:rsidRPr="00000000" w14:paraId="0000005B">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5C">
      <w:pPr>
        <w:jc w:val="both"/>
        <w:rPr>
          <w:sz w:val="24"/>
          <w:szCs w:val="24"/>
        </w:rPr>
      </w:pPr>
      <w:r w:rsidDel="00000000" w:rsidR="00000000" w:rsidRPr="00000000">
        <w:rPr>
          <w:b w:val="1"/>
          <w:sz w:val="24"/>
          <w:szCs w:val="24"/>
          <w:rtl w:val="0"/>
        </w:rPr>
        <w:t xml:space="preserve">Il collegio approva all’unanimità l’adozione dei libri di testo per l’anno scolastico 2022/2023.</w:t>
      </w:r>
      <w:r w:rsidDel="00000000" w:rsidR="00000000" w:rsidRPr="00000000">
        <w:rPr>
          <w:rtl w:val="0"/>
        </w:rPr>
      </w:r>
    </w:p>
    <w:p w:rsidR="00000000" w:rsidDel="00000000" w:rsidP="00000000" w:rsidRDefault="00000000" w:rsidRPr="00000000" w14:paraId="0000005D">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5E">
      <w:pPr>
        <w:numPr>
          <w:ilvl w:val="0"/>
          <w:numId w:val="1"/>
        </w:numPr>
        <w:spacing w:after="0" w:line="276" w:lineRule="auto"/>
        <w:ind w:left="720" w:hanging="360"/>
        <w:rPr>
          <w:b w:val="1"/>
          <w:sz w:val="24"/>
          <w:szCs w:val="24"/>
        </w:rPr>
      </w:pPr>
      <w:r w:rsidDel="00000000" w:rsidR="00000000" w:rsidRPr="00000000">
        <w:rPr>
          <w:rFonts w:ascii="Arial" w:cs="Arial" w:eastAsia="Arial" w:hAnsi="Arial"/>
          <w:b w:val="1"/>
          <w:sz w:val="20"/>
          <w:szCs w:val="20"/>
          <w:rtl w:val="0"/>
        </w:rPr>
        <w:t xml:space="preserve">Integrazione componenti comitato di valutazione</w:t>
      </w:r>
      <w:r w:rsidDel="00000000" w:rsidR="00000000" w:rsidRPr="00000000">
        <w:rPr>
          <w:rtl w:val="0"/>
        </w:rPr>
      </w:r>
    </w:p>
    <w:p w:rsidR="00000000" w:rsidDel="00000000" w:rsidP="00000000" w:rsidRDefault="00000000" w:rsidRPr="00000000" w14:paraId="0000005F">
      <w:pPr>
        <w:spacing w:after="0" w:line="240" w:lineRule="auto"/>
        <w:ind w:left="720" w:firstLine="0"/>
        <w:rPr>
          <w:b w:val="1"/>
          <w:sz w:val="24"/>
          <w:szCs w:val="24"/>
        </w:rPr>
      </w:pPr>
      <w:r w:rsidDel="00000000" w:rsidR="00000000" w:rsidRPr="00000000">
        <w:rPr>
          <w:rtl w:val="0"/>
        </w:rPr>
      </w:r>
    </w:p>
    <w:p w:rsidR="00000000" w:rsidDel="00000000" w:rsidP="00000000" w:rsidRDefault="00000000" w:rsidRPr="00000000" w14:paraId="00000060">
      <w:pPr>
        <w:spacing w:after="0" w:line="240" w:lineRule="auto"/>
        <w:jc w:val="both"/>
        <w:rPr>
          <w:sz w:val="24"/>
          <w:szCs w:val="24"/>
        </w:rPr>
      </w:pPr>
      <w:r w:rsidDel="00000000" w:rsidR="00000000" w:rsidRPr="00000000">
        <w:rPr>
          <w:sz w:val="24"/>
          <w:szCs w:val="24"/>
          <w:rtl w:val="0"/>
        </w:rPr>
        <w:t xml:space="preserve">La Dirigente comunica le dimissioni di Ileana Cipolla dal comitato di valutazione e vista la disponibilità di Claudia Boscolo di subentrare come membro per la scuola dell’infanzia, chiede al collegio l’approvazione.</w:t>
      </w:r>
    </w:p>
    <w:p w:rsidR="00000000" w:rsidDel="00000000" w:rsidP="00000000" w:rsidRDefault="00000000" w:rsidRPr="00000000" w14:paraId="00000061">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62">
      <w:pPr>
        <w:spacing w:after="0" w:line="240" w:lineRule="auto"/>
        <w:jc w:val="both"/>
        <w:rPr>
          <w:b w:val="1"/>
          <w:sz w:val="24"/>
          <w:szCs w:val="24"/>
        </w:rPr>
      </w:pPr>
      <w:r w:rsidDel="00000000" w:rsidR="00000000" w:rsidRPr="00000000">
        <w:rPr>
          <w:b w:val="1"/>
          <w:sz w:val="24"/>
          <w:szCs w:val="24"/>
          <w:rtl w:val="0"/>
        </w:rPr>
        <w:t xml:space="preserve">Il collegio approva all’unanimità l’</w:t>
      </w:r>
      <w:r w:rsidDel="00000000" w:rsidR="00000000" w:rsidRPr="00000000">
        <w:rPr>
          <w:rFonts w:ascii="Arial" w:cs="Arial" w:eastAsia="Arial" w:hAnsi="Arial"/>
          <w:b w:val="1"/>
          <w:sz w:val="20"/>
          <w:szCs w:val="20"/>
          <w:rtl w:val="0"/>
        </w:rPr>
        <w:t xml:space="preserve">integrazione </w:t>
      </w:r>
      <w:r w:rsidDel="00000000" w:rsidR="00000000" w:rsidRPr="00000000">
        <w:rPr>
          <w:rFonts w:ascii="Arial" w:cs="Arial" w:eastAsia="Arial" w:hAnsi="Arial"/>
          <w:b w:val="1"/>
          <w:sz w:val="20"/>
          <w:szCs w:val="20"/>
          <w:rtl w:val="0"/>
        </w:rPr>
        <w:t xml:space="preserve">componenti del comitato</w:t>
      </w:r>
      <w:r w:rsidDel="00000000" w:rsidR="00000000" w:rsidRPr="00000000">
        <w:rPr>
          <w:rFonts w:ascii="Arial" w:cs="Arial" w:eastAsia="Arial" w:hAnsi="Arial"/>
          <w:b w:val="1"/>
          <w:sz w:val="20"/>
          <w:szCs w:val="20"/>
          <w:rtl w:val="0"/>
        </w:rPr>
        <w:t xml:space="preserve"> di valutazione.</w:t>
      </w:r>
      <w:r w:rsidDel="00000000" w:rsidR="00000000" w:rsidRPr="00000000">
        <w:rPr>
          <w:rtl w:val="0"/>
        </w:rPr>
      </w:r>
    </w:p>
    <w:p w:rsidR="00000000" w:rsidDel="00000000" w:rsidP="00000000" w:rsidRDefault="00000000" w:rsidRPr="00000000" w14:paraId="00000063">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64">
      <w:pPr>
        <w:numPr>
          <w:ilvl w:val="0"/>
          <w:numId w:val="1"/>
        </w:numPr>
        <w:spacing w:after="0" w:line="276" w:lineRule="auto"/>
        <w:ind w:left="720" w:hanging="360"/>
        <w:rPr>
          <w:b w:val="1"/>
          <w:sz w:val="24"/>
          <w:szCs w:val="24"/>
        </w:rPr>
      </w:pPr>
      <w:r w:rsidDel="00000000" w:rsidR="00000000" w:rsidRPr="00000000">
        <w:rPr>
          <w:rFonts w:ascii="Arial" w:cs="Arial" w:eastAsia="Arial" w:hAnsi="Arial"/>
          <w:b w:val="1"/>
          <w:sz w:val="20"/>
          <w:szCs w:val="20"/>
          <w:rtl w:val="0"/>
        </w:rPr>
        <w:t xml:space="preserve">Comunicazioni</w:t>
      </w:r>
      <w:r w:rsidDel="00000000" w:rsidR="00000000" w:rsidRPr="00000000">
        <w:rPr>
          <w:rtl w:val="0"/>
        </w:rPr>
      </w:r>
    </w:p>
    <w:p w:rsidR="00000000" w:rsidDel="00000000" w:rsidP="00000000" w:rsidRDefault="00000000" w:rsidRPr="00000000" w14:paraId="00000065">
      <w:pPr>
        <w:spacing w:after="0" w:line="240" w:lineRule="auto"/>
        <w:ind w:left="720" w:firstLine="0"/>
        <w:jc w:val="both"/>
        <w:rPr>
          <w:sz w:val="24"/>
          <w:szCs w:val="24"/>
        </w:rPr>
      </w:pPr>
      <w:r w:rsidDel="00000000" w:rsidR="00000000" w:rsidRPr="00000000">
        <w:rPr>
          <w:sz w:val="24"/>
          <w:szCs w:val="24"/>
          <w:rtl w:val="0"/>
        </w:rPr>
        <w:t xml:space="preserve">La Dirigente procede con alcune comunicazione di carattere generale:</w:t>
      </w:r>
    </w:p>
    <w:p w:rsidR="00000000" w:rsidDel="00000000" w:rsidP="00000000" w:rsidRDefault="00000000" w:rsidRPr="00000000" w14:paraId="00000066">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u w:val="none"/>
        </w:rPr>
      </w:pPr>
      <w:r w:rsidDel="00000000" w:rsidR="00000000" w:rsidRPr="00000000">
        <w:rPr>
          <w:sz w:val="24"/>
          <w:szCs w:val="24"/>
          <w:rtl w:val="0"/>
        </w:rPr>
        <w:t xml:space="preserve">la proposta di utilizzare il PLANNING SETTIMANALE da settembre per le classi della scuola secondaria, con lo scopo di agevolare il lavoro sia docenti di sostegno che dei ragazzi e di promuovere percorsi interdisciplinari;</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u w:val="none"/>
        </w:rPr>
      </w:pPr>
      <w:r w:rsidDel="00000000" w:rsidR="00000000" w:rsidRPr="00000000">
        <w:rPr>
          <w:sz w:val="24"/>
          <w:szCs w:val="24"/>
          <w:rtl w:val="0"/>
        </w:rPr>
        <w:t xml:space="preserve">il promemoria del concerto dell’indirizzo musicale in palestra il 23 maggio alle ore 17:30;</w:t>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u w:val="none"/>
        </w:rPr>
      </w:pPr>
      <w:r w:rsidDel="00000000" w:rsidR="00000000" w:rsidRPr="00000000">
        <w:rPr>
          <w:sz w:val="24"/>
          <w:szCs w:val="24"/>
          <w:rtl w:val="0"/>
        </w:rPr>
        <w:t xml:space="preserve">l'invito a partecipare alla festa del comitato genitori del 1° giugno con l’inaugurazione della serra prevista per le ore 18:30;</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sz w:val="24"/>
          <w:szCs w:val="24"/>
          <w:u w:val="none"/>
        </w:rPr>
      </w:pPr>
      <w:r w:rsidDel="00000000" w:rsidR="00000000" w:rsidRPr="00000000">
        <w:rPr>
          <w:sz w:val="24"/>
          <w:szCs w:val="24"/>
          <w:rtl w:val="0"/>
        </w:rPr>
        <w:t xml:space="preserve">l’esortazione ad assistere allo spettacolo al Teatro Comunale con Enrico Galiano sabato 4 giugno alle ore 18 come conclusione del progetto “scuola attiva” finanziato da Cariverona;</w:t>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sz w:val="24"/>
          <w:szCs w:val="24"/>
          <w:u w:val="none"/>
        </w:rPr>
      </w:pPr>
      <w:r w:rsidDel="00000000" w:rsidR="00000000" w:rsidRPr="00000000">
        <w:rPr>
          <w:sz w:val="24"/>
          <w:szCs w:val="24"/>
          <w:rtl w:val="0"/>
        </w:rPr>
        <w:t xml:space="preserve">la descrizione degli adempimenti di fine anno con particolare attenzione alla rendicontazione dei progetti entro il 15 giugno e per le funzioni strumentali e i vari incarichi pagati con il FIS, la Dirigente ricorda che in base a quanto chiesto dai sindacati, si dovranno descrivere con precisione le ore di lavoro svolte per tale incarico.</w:t>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sz w:val="24"/>
          <w:szCs w:val="24"/>
          <w:u w:val="none"/>
        </w:rPr>
      </w:pPr>
      <w:r w:rsidDel="00000000" w:rsidR="00000000" w:rsidRPr="00000000">
        <w:rPr>
          <w:sz w:val="24"/>
          <w:szCs w:val="24"/>
          <w:rtl w:val="0"/>
        </w:rPr>
        <w:t xml:space="preserve">le proposte del piano estate con la richiesta di ideare attività più leggere e su base volontaria;</w:t>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sz w:val="24"/>
          <w:szCs w:val="24"/>
          <w:u w:val="none"/>
        </w:rPr>
      </w:pPr>
      <w:r w:rsidDel="00000000" w:rsidR="00000000" w:rsidRPr="00000000">
        <w:rPr>
          <w:sz w:val="24"/>
          <w:szCs w:val="24"/>
          <w:rtl w:val="0"/>
        </w:rPr>
        <w:t xml:space="preserve">la definizione della data dell’ultimo collegio dei Docenti unitario: lunedì 13 giugno alle ore 16:15 in presenza.</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right="0"/>
        <w:jc w:val="both"/>
        <w:rPr>
          <w:sz w:val="24"/>
          <w:szCs w:val="24"/>
        </w:rPr>
      </w:pPr>
      <w:r w:rsidDel="00000000" w:rsidR="00000000" w:rsidRPr="00000000">
        <w:rPr>
          <w:rtl w:val="0"/>
        </w:rPr>
      </w:r>
    </w:p>
    <w:p w:rsidR="00000000" w:rsidDel="00000000" w:rsidP="00000000" w:rsidRDefault="00000000" w:rsidRPr="00000000" w14:paraId="0000006F">
      <w:pPr>
        <w:jc w:val="both"/>
        <w:rPr>
          <w:sz w:val="24"/>
          <w:szCs w:val="24"/>
        </w:rPr>
      </w:pPr>
      <w:r w:rsidDel="00000000" w:rsidR="00000000" w:rsidRPr="00000000">
        <w:rPr>
          <w:sz w:val="24"/>
          <w:szCs w:val="24"/>
          <w:rtl w:val="0"/>
        </w:rPr>
        <w:t xml:space="preserve">Terminati i punti all’ordine del giorno e gli interventi</w:t>
      </w:r>
      <w:r w:rsidDel="00000000" w:rsidR="00000000" w:rsidRPr="00000000">
        <w:rPr>
          <w:b w:val="1"/>
          <w:sz w:val="24"/>
          <w:szCs w:val="24"/>
          <w:rtl w:val="0"/>
        </w:rPr>
        <w:t xml:space="preserve">, la seduta è tolta alle 18:10</w:t>
      </w:r>
      <w:r w:rsidDel="00000000" w:rsidR="00000000" w:rsidRPr="00000000">
        <w:rPr>
          <w:sz w:val="24"/>
          <w:szCs w:val="24"/>
          <w:rtl w:val="0"/>
        </w:rPr>
        <w:t xml:space="preserve">.</w:t>
      </w:r>
    </w:p>
    <w:p w:rsidR="00000000" w:rsidDel="00000000" w:rsidP="00000000" w:rsidRDefault="00000000" w:rsidRPr="00000000" w14:paraId="00000070">
      <w:pPr>
        <w:jc w:val="both"/>
        <w:rPr>
          <w:sz w:val="24"/>
          <w:szCs w:val="24"/>
          <w:u w:val="single"/>
        </w:rPr>
      </w:pPr>
      <w:r w:rsidDel="00000000" w:rsidR="00000000" w:rsidRPr="00000000">
        <w:rPr>
          <w:rtl w:val="0"/>
        </w:rPr>
      </w:r>
    </w:p>
    <w:p w:rsidR="00000000" w:rsidDel="00000000" w:rsidP="00000000" w:rsidRDefault="00000000" w:rsidRPr="00000000" w14:paraId="00000071">
      <w:pPr>
        <w:jc w:val="both"/>
        <w:rPr>
          <w:sz w:val="24"/>
          <w:szCs w:val="24"/>
        </w:rPr>
      </w:pPr>
      <w:r w:rsidDel="00000000" w:rsidR="00000000" w:rsidRPr="00000000">
        <w:rPr>
          <w:rtl w:val="0"/>
        </w:rPr>
      </w:r>
    </w:p>
    <w:p w:rsidR="00000000" w:rsidDel="00000000" w:rsidP="00000000" w:rsidRDefault="00000000" w:rsidRPr="00000000" w14:paraId="00000072">
      <w:pPr>
        <w:ind w:firstLine="708"/>
        <w:jc w:val="both"/>
        <w:rPr>
          <w:sz w:val="24"/>
          <w:szCs w:val="24"/>
        </w:rPr>
      </w:pPr>
      <w:r w:rsidDel="00000000" w:rsidR="00000000" w:rsidRPr="00000000">
        <w:rPr>
          <w:sz w:val="24"/>
          <w:szCs w:val="24"/>
          <w:rtl w:val="0"/>
        </w:rPr>
        <w:t xml:space="preserve">La Dirigente Scolastica</w:t>
        <w:tab/>
        <w:tab/>
        <w:tab/>
        <w:tab/>
        <w:tab/>
        <w:t xml:space="preserve">La segretaria verbalizzatrice</w:t>
      </w:r>
    </w:p>
    <w:p w:rsidR="00000000" w:rsidDel="00000000" w:rsidP="00000000" w:rsidRDefault="00000000" w:rsidRPr="00000000" w14:paraId="00000073">
      <w:pPr>
        <w:ind w:left="708" w:firstLine="0"/>
        <w:jc w:val="both"/>
        <w:rPr/>
      </w:pPr>
      <w:r w:rsidDel="00000000" w:rsidR="00000000" w:rsidRPr="00000000">
        <w:rPr>
          <w:sz w:val="24"/>
          <w:szCs w:val="24"/>
          <w:rtl w:val="0"/>
        </w:rPr>
        <w:t xml:space="preserve">       Bruna Codogno</w:t>
        <w:tab/>
        <w:tab/>
        <w:tab/>
        <w:tab/>
        <w:tab/>
        <w:t xml:space="preserve">       Mara Liliana Slongo</w:t>
      </w: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DF254F"/>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CollegamentoInternet" w:customStyle="1">
    <w:name w:val="Collegamento Internet"/>
    <w:rsid w:val="006D2DDC"/>
    <w:rPr>
      <w:color w:val="0000ff"/>
      <w:u w:val="single"/>
    </w:rPr>
  </w:style>
  <w:style w:type="paragraph" w:styleId="Default" w:customStyle="1">
    <w:name w:val="Default"/>
    <w:qFormat w:val="1"/>
    <w:rsid w:val="006D2DDC"/>
    <w:rPr>
      <w:rFonts w:cs="Calibri"/>
      <w:color w:val="000000"/>
      <w:sz w:val="24"/>
      <w:szCs w:val="24"/>
    </w:rPr>
  </w:style>
  <w:style w:type="paragraph" w:styleId="Paragrafoelenco">
    <w:name w:val="List Paragraph"/>
    <w:basedOn w:val="Normale"/>
    <w:uiPriority w:val="34"/>
    <w:qFormat w:val="1"/>
    <w:rsid w:val="006D2DD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Ml5vqRCYpFg35KH4DASYwS168g==">AMUW2mURjDjDlXFjvFnIAy2eultRjolG6SDDV5B65tNIR9CHcNSyoQPhLoy17nsffXkQA3kL5tQQkX7TEyWaVHqJSC4xGqm+ANWEqdS9355y8ZHiNgEU/To=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2021-05-28T06:16:00Z</dcterms:created>
  <dc:creator>ale.gasperin13@gmail.com</dc:creator>
</cp:coreProperties>
</file>