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DC" w:rsidRDefault="006D2DDC" w:rsidP="006D2DDC">
      <w:pPr>
        <w:pStyle w:val="Default"/>
        <w:spacing w:after="100"/>
        <w:jc w:val="center"/>
        <w:rPr>
          <w:b/>
          <w:bCs/>
        </w:rPr>
      </w:pPr>
      <w:r>
        <w:rPr>
          <w:b/>
          <w:bCs/>
        </w:rPr>
        <w:t xml:space="preserve">ISTITUTO COMPRENSIVO STATALE “TINA MERLIN” </w:t>
      </w:r>
      <w:proofErr w:type="spellStart"/>
      <w:r>
        <w:rPr>
          <w:b/>
          <w:bCs/>
        </w:rPr>
        <w:t>DI</w:t>
      </w:r>
      <w:proofErr w:type="spellEnd"/>
      <w:r>
        <w:rPr>
          <w:b/>
          <w:bCs/>
        </w:rPr>
        <w:t xml:space="preserve"> BELLUNO</w:t>
      </w:r>
    </w:p>
    <w:p w:rsidR="006D2DDC" w:rsidRDefault="006D2DDC" w:rsidP="006D2DDC">
      <w:pPr>
        <w:pStyle w:val="Default"/>
        <w:spacing w:after="100"/>
        <w:jc w:val="center"/>
        <w:rPr>
          <w:rFonts w:cs="Arial"/>
        </w:rPr>
      </w:pPr>
      <w:r>
        <w:rPr>
          <w:rFonts w:cs="Arial"/>
        </w:rPr>
        <w:t>SCUOLE INFANZIA - SCUOLE PRIMARIE - SCUOLA SECONDARIA 1° GRADO</w:t>
      </w:r>
    </w:p>
    <w:p w:rsidR="006D2DDC" w:rsidRDefault="006D2DDC" w:rsidP="006D2DDC">
      <w:pPr>
        <w:pStyle w:val="Default"/>
        <w:spacing w:after="100"/>
        <w:jc w:val="center"/>
      </w:pPr>
      <w:r>
        <w:rPr>
          <w:rFonts w:cs="Verdana"/>
        </w:rPr>
        <w:t>Via B. Castellani, 40 - 32100 BELLUNO</w:t>
      </w:r>
    </w:p>
    <w:p w:rsidR="006D2DDC" w:rsidRDefault="006D2DDC" w:rsidP="006D2DDC">
      <w:pPr>
        <w:pStyle w:val="Default"/>
        <w:spacing w:after="100"/>
        <w:jc w:val="center"/>
        <w:rPr>
          <w:rFonts w:cs="Verdana"/>
        </w:rPr>
      </w:pPr>
      <w:r>
        <w:rPr>
          <w:rFonts w:cs="Verdana"/>
        </w:rPr>
        <w:t>Tel.0437/931814 C.F. 93049270254</w:t>
      </w:r>
    </w:p>
    <w:p w:rsidR="006D2DDC" w:rsidRDefault="006D2DDC" w:rsidP="006D2DDC">
      <w:pPr>
        <w:pStyle w:val="Default"/>
        <w:spacing w:after="100"/>
        <w:jc w:val="center"/>
      </w:pPr>
      <w:r>
        <w:rPr>
          <w:rFonts w:cs="Verdana"/>
          <w:b/>
          <w:bCs/>
          <w:sz w:val="20"/>
          <w:szCs w:val="16"/>
        </w:rPr>
        <w:t xml:space="preserve">Sito </w:t>
      </w:r>
      <w:r>
        <w:rPr>
          <w:rFonts w:cs="Verdana"/>
          <w:b/>
          <w:bCs/>
          <w:color w:val="0000FF"/>
          <w:sz w:val="20"/>
          <w:szCs w:val="16"/>
        </w:rPr>
        <w:t xml:space="preserve">www.ictinamerlin.edu.it </w:t>
      </w:r>
      <w:r>
        <w:rPr>
          <w:rFonts w:cs="Verdana"/>
          <w:b/>
          <w:bCs/>
          <w:sz w:val="20"/>
          <w:szCs w:val="16"/>
        </w:rPr>
        <w:t xml:space="preserve">– e-mail </w:t>
      </w:r>
      <w:r>
        <w:rPr>
          <w:rFonts w:cs="Verdana"/>
          <w:b/>
          <w:bCs/>
          <w:color w:val="0000FF"/>
          <w:sz w:val="20"/>
          <w:szCs w:val="16"/>
        </w:rPr>
        <w:t xml:space="preserve">blic831003@pec.istruzione.it </w:t>
      </w:r>
      <w:r>
        <w:rPr>
          <w:rFonts w:cs="Verdana"/>
          <w:b/>
          <w:bCs/>
          <w:sz w:val="20"/>
          <w:szCs w:val="16"/>
        </w:rPr>
        <w:t xml:space="preserve">- </w:t>
      </w:r>
      <w:hyperlink r:id="rId6">
        <w:r>
          <w:rPr>
            <w:rStyle w:val="CollegamentoInternet"/>
            <w:rFonts w:cs="Verdana"/>
            <w:b/>
            <w:bCs/>
            <w:sz w:val="20"/>
            <w:szCs w:val="16"/>
          </w:rPr>
          <w:t>blic831003@istruzione.it</w:t>
        </w:r>
      </w:hyperlink>
    </w:p>
    <w:p w:rsidR="006D2DDC" w:rsidRDefault="006D2DDC" w:rsidP="006D2DDC"/>
    <w:p w:rsidR="006D2DDC" w:rsidRPr="004D716F" w:rsidRDefault="006D2DDC" w:rsidP="006D2DDC">
      <w:pPr>
        <w:jc w:val="both"/>
        <w:rPr>
          <w:sz w:val="24"/>
          <w:szCs w:val="24"/>
        </w:rPr>
      </w:pPr>
      <w:r>
        <w:rPr>
          <w:sz w:val="24"/>
          <w:szCs w:val="24"/>
        </w:rPr>
        <w:t xml:space="preserve">Il giorno </w:t>
      </w:r>
      <w:r>
        <w:rPr>
          <w:b/>
          <w:bCs/>
          <w:sz w:val="24"/>
          <w:szCs w:val="24"/>
        </w:rPr>
        <w:t>18 maggio 2021</w:t>
      </w:r>
      <w:r>
        <w:rPr>
          <w:sz w:val="24"/>
          <w:szCs w:val="24"/>
        </w:rPr>
        <w:t xml:space="preserve"> alle </w:t>
      </w:r>
      <w:r>
        <w:rPr>
          <w:b/>
          <w:bCs/>
          <w:sz w:val="24"/>
          <w:szCs w:val="24"/>
        </w:rPr>
        <w:t>ore 17:15</w:t>
      </w:r>
      <w:r>
        <w:rPr>
          <w:sz w:val="24"/>
          <w:szCs w:val="24"/>
        </w:rPr>
        <w:t xml:space="preserve"> </w:t>
      </w:r>
      <w:r w:rsidRPr="00B26788">
        <w:rPr>
          <w:sz w:val="24"/>
          <w:szCs w:val="24"/>
        </w:rPr>
        <w:t>con modalità telematica tramite il link di</w:t>
      </w:r>
      <w:r>
        <w:rPr>
          <w:sz w:val="24"/>
          <w:szCs w:val="24"/>
        </w:rPr>
        <w:t xml:space="preserve"> </w:t>
      </w:r>
      <w:proofErr w:type="spellStart"/>
      <w:r>
        <w:rPr>
          <w:sz w:val="24"/>
          <w:szCs w:val="24"/>
        </w:rPr>
        <w:t>meet</w:t>
      </w:r>
      <w:proofErr w:type="spellEnd"/>
      <w:r>
        <w:rPr>
          <w:sz w:val="24"/>
          <w:szCs w:val="24"/>
        </w:rPr>
        <w:t xml:space="preserve"> si è riunito il Collegio dei Docenti unitario dell’Istituto Comprensivo Tina Merlin con il seguente ordine del giorno.</w:t>
      </w:r>
    </w:p>
    <w:p w:rsidR="006D2DDC" w:rsidRPr="00162FE5" w:rsidRDefault="006D2DDC" w:rsidP="006D2DDC">
      <w:pPr>
        <w:pStyle w:val="Paragrafoelenco"/>
        <w:numPr>
          <w:ilvl w:val="0"/>
          <w:numId w:val="1"/>
        </w:numPr>
        <w:rPr>
          <w:b/>
          <w:bCs/>
          <w:sz w:val="24"/>
          <w:szCs w:val="24"/>
        </w:rPr>
      </w:pPr>
      <w:r w:rsidRPr="00162FE5">
        <w:rPr>
          <w:b/>
          <w:bCs/>
          <w:sz w:val="24"/>
          <w:szCs w:val="24"/>
        </w:rPr>
        <w:t>Approvazione verbale della seduta del 2</w:t>
      </w:r>
      <w:r w:rsidR="00162FE5" w:rsidRPr="00162FE5">
        <w:rPr>
          <w:b/>
          <w:bCs/>
          <w:sz w:val="24"/>
          <w:szCs w:val="24"/>
        </w:rPr>
        <w:t>1</w:t>
      </w:r>
      <w:r w:rsidRPr="00162FE5">
        <w:rPr>
          <w:b/>
          <w:bCs/>
          <w:sz w:val="24"/>
          <w:szCs w:val="24"/>
        </w:rPr>
        <w:t xml:space="preserve"> </w:t>
      </w:r>
      <w:r w:rsidR="00162FE5" w:rsidRPr="00162FE5">
        <w:rPr>
          <w:b/>
          <w:bCs/>
          <w:sz w:val="24"/>
          <w:szCs w:val="24"/>
        </w:rPr>
        <w:t>ottobre</w:t>
      </w:r>
      <w:r w:rsidRPr="00162FE5">
        <w:rPr>
          <w:b/>
          <w:bCs/>
          <w:sz w:val="24"/>
          <w:szCs w:val="24"/>
        </w:rPr>
        <w:t>.</w:t>
      </w:r>
    </w:p>
    <w:p w:rsidR="00162FE5" w:rsidRPr="00162FE5" w:rsidRDefault="00162FE5" w:rsidP="006D2DDC">
      <w:pPr>
        <w:pStyle w:val="Paragrafoelenco"/>
        <w:numPr>
          <w:ilvl w:val="0"/>
          <w:numId w:val="1"/>
        </w:numPr>
        <w:rPr>
          <w:b/>
          <w:bCs/>
          <w:sz w:val="24"/>
          <w:szCs w:val="24"/>
        </w:rPr>
      </w:pPr>
      <w:r w:rsidRPr="00162FE5">
        <w:rPr>
          <w:b/>
          <w:bCs/>
          <w:sz w:val="24"/>
          <w:szCs w:val="24"/>
        </w:rPr>
        <w:t>Adozione libri di testo per l’anno scolastico 2021/22</w:t>
      </w:r>
    </w:p>
    <w:p w:rsidR="006D2DDC" w:rsidRPr="00162FE5" w:rsidRDefault="00162FE5" w:rsidP="006D2DDC">
      <w:pPr>
        <w:pStyle w:val="Paragrafoelenco"/>
        <w:numPr>
          <w:ilvl w:val="0"/>
          <w:numId w:val="1"/>
        </w:numPr>
        <w:rPr>
          <w:b/>
          <w:bCs/>
          <w:sz w:val="24"/>
          <w:szCs w:val="24"/>
        </w:rPr>
      </w:pPr>
      <w:r w:rsidRPr="00162FE5">
        <w:rPr>
          <w:b/>
          <w:bCs/>
          <w:sz w:val="24"/>
          <w:szCs w:val="24"/>
        </w:rPr>
        <w:t xml:space="preserve">Progetto di trattenimento di un alunno per un ulteriore anno alla sc. dell’infanzia di </w:t>
      </w:r>
      <w:proofErr w:type="spellStart"/>
      <w:r w:rsidRPr="00162FE5">
        <w:rPr>
          <w:b/>
          <w:bCs/>
          <w:sz w:val="24"/>
          <w:szCs w:val="24"/>
        </w:rPr>
        <w:t>Mur</w:t>
      </w:r>
      <w:proofErr w:type="spellEnd"/>
      <w:r w:rsidRPr="00162FE5">
        <w:rPr>
          <w:b/>
          <w:bCs/>
          <w:sz w:val="24"/>
          <w:szCs w:val="24"/>
        </w:rPr>
        <w:t xml:space="preserve"> di </w:t>
      </w:r>
      <w:proofErr w:type="spellStart"/>
      <w:r w:rsidRPr="00162FE5">
        <w:rPr>
          <w:b/>
          <w:bCs/>
          <w:sz w:val="24"/>
          <w:szCs w:val="24"/>
        </w:rPr>
        <w:t>Cadola</w:t>
      </w:r>
      <w:proofErr w:type="spellEnd"/>
    </w:p>
    <w:p w:rsidR="006D2DDC" w:rsidRPr="00162FE5" w:rsidRDefault="00162FE5" w:rsidP="006D2DDC">
      <w:pPr>
        <w:pStyle w:val="Paragrafoelenco"/>
        <w:numPr>
          <w:ilvl w:val="0"/>
          <w:numId w:val="1"/>
        </w:numPr>
        <w:rPr>
          <w:b/>
          <w:bCs/>
          <w:sz w:val="24"/>
          <w:szCs w:val="24"/>
        </w:rPr>
      </w:pPr>
      <w:r w:rsidRPr="00162FE5">
        <w:rPr>
          <w:b/>
          <w:bCs/>
          <w:sz w:val="24"/>
          <w:szCs w:val="24"/>
        </w:rPr>
        <w:t>Progetto di istruzione domiciliare alunna cl. 3^E scuola sec. 1° grado</w:t>
      </w:r>
      <w:r w:rsidR="006D2DDC" w:rsidRPr="00162FE5">
        <w:rPr>
          <w:b/>
          <w:bCs/>
          <w:sz w:val="24"/>
          <w:szCs w:val="24"/>
        </w:rPr>
        <w:t>.</w:t>
      </w:r>
    </w:p>
    <w:p w:rsidR="006D2DDC" w:rsidRPr="00162FE5" w:rsidRDefault="00162FE5" w:rsidP="006D2DDC">
      <w:pPr>
        <w:pStyle w:val="Paragrafoelenco"/>
        <w:numPr>
          <w:ilvl w:val="0"/>
          <w:numId w:val="1"/>
        </w:numPr>
        <w:rPr>
          <w:b/>
          <w:bCs/>
          <w:sz w:val="24"/>
          <w:szCs w:val="24"/>
        </w:rPr>
      </w:pPr>
      <w:r w:rsidRPr="00162FE5">
        <w:rPr>
          <w:b/>
          <w:bCs/>
          <w:sz w:val="24"/>
          <w:szCs w:val="24"/>
        </w:rPr>
        <w:t xml:space="preserve">Adozione curricolo di Istituto di ed. civica e </w:t>
      </w:r>
      <w:proofErr w:type="spellStart"/>
      <w:r w:rsidRPr="00162FE5">
        <w:rPr>
          <w:b/>
          <w:bCs/>
          <w:sz w:val="24"/>
          <w:szCs w:val="24"/>
        </w:rPr>
        <w:t>U.d.A.</w:t>
      </w:r>
      <w:proofErr w:type="spellEnd"/>
      <w:r w:rsidRPr="00162FE5">
        <w:rPr>
          <w:b/>
          <w:bCs/>
          <w:sz w:val="24"/>
          <w:szCs w:val="24"/>
        </w:rPr>
        <w:t xml:space="preserve"> formulate dai gruppi di lavoro</w:t>
      </w:r>
      <w:r w:rsidR="006D2DDC" w:rsidRPr="00162FE5">
        <w:rPr>
          <w:b/>
          <w:bCs/>
          <w:sz w:val="24"/>
          <w:szCs w:val="24"/>
        </w:rPr>
        <w:t>.</w:t>
      </w:r>
    </w:p>
    <w:p w:rsidR="006D2DDC" w:rsidRPr="00162FE5" w:rsidRDefault="00162FE5" w:rsidP="006D2DDC">
      <w:pPr>
        <w:pStyle w:val="Paragrafoelenco"/>
        <w:numPr>
          <w:ilvl w:val="0"/>
          <w:numId w:val="1"/>
        </w:numPr>
        <w:rPr>
          <w:b/>
          <w:bCs/>
          <w:sz w:val="24"/>
          <w:szCs w:val="24"/>
        </w:rPr>
      </w:pPr>
      <w:r w:rsidRPr="00162FE5">
        <w:rPr>
          <w:b/>
          <w:bCs/>
          <w:sz w:val="24"/>
          <w:szCs w:val="24"/>
        </w:rPr>
        <w:t>Nuova valutazione sc. primaria (O.M. n. 172 del 04/12/2021): ratifica dei criteri di valutazione adottati e della traccia dei giudizi descrittivi</w:t>
      </w:r>
      <w:r w:rsidR="006D2DDC" w:rsidRPr="00162FE5">
        <w:rPr>
          <w:b/>
          <w:bCs/>
          <w:sz w:val="24"/>
          <w:szCs w:val="24"/>
        </w:rPr>
        <w:t>.</w:t>
      </w:r>
    </w:p>
    <w:p w:rsidR="00162FE5" w:rsidRPr="00162FE5" w:rsidRDefault="00162FE5" w:rsidP="006D2DDC">
      <w:pPr>
        <w:pStyle w:val="Paragrafoelenco"/>
        <w:numPr>
          <w:ilvl w:val="0"/>
          <w:numId w:val="1"/>
        </w:numPr>
        <w:rPr>
          <w:b/>
          <w:bCs/>
          <w:sz w:val="24"/>
          <w:szCs w:val="24"/>
        </w:rPr>
      </w:pPr>
      <w:r w:rsidRPr="00162FE5">
        <w:rPr>
          <w:b/>
          <w:bCs/>
          <w:sz w:val="24"/>
          <w:szCs w:val="24"/>
        </w:rPr>
        <w:t>Approvazione del Piano Annuale dell’Inclusione (</w:t>
      </w:r>
      <w:proofErr w:type="spellStart"/>
      <w:r w:rsidRPr="00162FE5">
        <w:rPr>
          <w:b/>
          <w:bCs/>
          <w:sz w:val="24"/>
          <w:szCs w:val="24"/>
        </w:rPr>
        <w:t>P.A.I.</w:t>
      </w:r>
      <w:proofErr w:type="spellEnd"/>
      <w:r w:rsidRPr="00162FE5">
        <w:rPr>
          <w:b/>
          <w:bCs/>
          <w:sz w:val="24"/>
          <w:szCs w:val="24"/>
        </w:rPr>
        <w:t>)</w:t>
      </w:r>
    </w:p>
    <w:p w:rsidR="00162FE5" w:rsidRPr="00162FE5" w:rsidRDefault="00162FE5" w:rsidP="006D2DDC">
      <w:pPr>
        <w:pStyle w:val="Paragrafoelenco"/>
        <w:numPr>
          <w:ilvl w:val="0"/>
          <w:numId w:val="1"/>
        </w:numPr>
        <w:rPr>
          <w:b/>
          <w:bCs/>
          <w:sz w:val="24"/>
          <w:szCs w:val="24"/>
        </w:rPr>
      </w:pPr>
      <w:r w:rsidRPr="00162FE5">
        <w:rPr>
          <w:b/>
          <w:bCs/>
          <w:sz w:val="24"/>
          <w:szCs w:val="24"/>
        </w:rPr>
        <w:t xml:space="preserve">Adesione all’avviso PON “REALIZZAZIONE </w:t>
      </w:r>
      <w:proofErr w:type="spellStart"/>
      <w:r w:rsidRPr="00162FE5">
        <w:rPr>
          <w:b/>
          <w:bCs/>
          <w:sz w:val="24"/>
          <w:szCs w:val="24"/>
        </w:rPr>
        <w:t>DI</w:t>
      </w:r>
      <w:proofErr w:type="spellEnd"/>
      <w:r w:rsidRPr="00162FE5">
        <w:rPr>
          <w:b/>
          <w:bCs/>
          <w:sz w:val="24"/>
          <w:szCs w:val="24"/>
        </w:rPr>
        <w:t xml:space="preserve"> PERCORSI EDUCATIVI VOLTI AL POTENZIAMENTO DELLE COMPETENZE E PER L’AGGREGAZIONE E LA SOCIALIZZAZIONE DELLE STUDENTESSE E DEGLI STUDENTI NELL'EMERGENZA COVID-19”.</w:t>
      </w:r>
    </w:p>
    <w:p w:rsidR="00162FE5" w:rsidRPr="00162FE5" w:rsidRDefault="00162FE5" w:rsidP="006D2DDC">
      <w:pPr>
        <w:pStyle w:val="Paragrafoelenco"/>
        <w:numPr>
          <w:ilvl w:val="0"/>
          <w:numId w:val="1"/>
        </w:numPr>
        <w:rPr>
          <w:b/>
          <w:bCs/>
          <w:sz w:val="24"/>
          <w:szCs w:val="24"/>
        </w:rPr>
      </w:pPr>
      <w:r w:rsidRPr="00162FE5">
        <w:rPr>
          <w:b/>
          <w:bCs/>
          <w:sz w:val="24"/>
          <w:szCs w:val="24"/>
        </w:rPr>
        <w:t>Approvazione Piano di Formazione dei Docenti 2021/22</w:t>
      </w:r>
    </w:p>
    <w:p w:rsidR="00162FE5" w:rsidRPr="00162FE5" w:rsidRDefault="00162FE5" w:rsidP="006D2DDC">
      <w:pPr>
        <w:pStyle w:val="Paragrafoelenco"/>
        <w:numPr>
          <w:ilvl w:val="0"/>
          <w:numId w:val="1"/>
        </w:numPr>
        <w:rPr>
          <w:b/>
          <w:bCs/>
          <w:sz w:val="24"/>
          <w:szCs w:val="24"/>
        </w:rPr>
      </w:pPr>
      <w:r w:rsidRPr="00162FE5">
        <w:rPr>
          <w:b/>
          <w:bCs/>
          <w:sz w:val="24"/>
          <w:szCs w:val="24"/>
        </w:rPr>
        <w:t>Percorsi e idee per il miglioramento.</w:t>
      </w:r>
    </w:p>
    <w:p w:rsidR="006D2DDC" w:rsidRPr="00162FE5" w:rsidRDefault="00162FE5" w:rsidP="00162FE5">
      <w:pPr>
        <w:pStyle w:val="Paragrafoelenco"/>
        <w:numPr>
          <w:ilvl w:val="0"/>
          <w:numId w:val="1"/>
        </w:numPr>
        <w:rPr>
          <w:b/>
          <w:bCs/>
          <w:sz w:val="24"/>
          <w:szCs w:val="24"/>
        </w:rPr>
      </w:pPr>
      <w:r w:rsidRPr="00162FE5">
        <w:rPr>
          <w:b/>
          <w:bCs/>
          <w:sz w:val="24"/>
          <w:szCs w:val="24"/>
        </w:rPr>
        <w:t xml:space="preserve">Varie ed eventuali </w:t>
      </w:r>
    </w:p>
    <w:p w:rsidR="006D2DDC" w:rsidRPr="001A6D5A" w:rsidRDefault="001A6D5A">
      <w:pPr>
        <w:rPr>
          <w:u w:val="single"/>
        </w:rPr>
      </w:pPr>
      <w:r w:rsidRPr="001A6D5A">
        <w:rPr>
          <w:u w:val="single"/>
        </w:rPr>
        <w:t xml:space="preserve">Le votazioni vengono svolte tramite modulo google drive. </w:t>
      </w:r>
    </w:p>
    <w:p w:rsidR="00722BB5" w:rsidRDefault="00722BB5" w:rsidP="00722BB5">
      <w:pPr>
        <w:pStyle w:val="Paragrafoelenco"/>
        <w:numPr>
          <w:ilvl w:val="0"/>
          <w:numId w:val="2"/>
        </w:numPr>
        <w:rPr>
          <w:b/>
          <w:bCs/>
          <w:sz w:val="24"/>
          <w:szCs w:val="24"/>
        </w:rPr>
      </w:pPr>
      <w:r w:rsidRPr="00722BB5">
        <w:rPr>
          <w:b/>
          <w:bCs/>
          <w:sz w:val="24"/>
          <w:szCs w:val="24"/>
        </w:rPr>
        <w:t>Approvazione verbale della seduta del 21 ottobre.</w:t>
      </w:r>
    </w:p>
    <w:p w:rsidR="001A6D5A" w:rsidRPr="00722BB5" w:rsidRDefault="00722BB5" w:rsidP="00CF74E1">
      <w:pPr>
        <w:jc w:val="both"/>
        <w:rPr>
          <w:sz w:val="24"/>
          <w:szCs w:val="24"/>
        </w:rPr>
      </w:pPr>
      <w:r w:rsidRPr="00722BB5">
        <w:rPr>
          <w:sz w:val="24"/>
          <w:szCs w:val="24"/>
        </w:rPr>
        <w:t xml:space="preserve">Viene approvato </w:t>
      </w:r>
      <w:r w:rsidR="001A0EFE">
        <w:rPr>
          <w:sz w:val="24"/>
          <w:szCs w:val="24"/>
        </w:rPr>
        <w:t xml:space="preserve">a maggioranza (95,9%) </w:t>
      </w:r>
      <w:r w:rsidRPr="00722BB5">
        <w:rPr>
          <w:sz w:val="24"/>
          <w:szCs w:val="24"/>
        </w:rPr>
        <w:t>il verbale della seduta precedente, si astengono i docenti non presenti al collegio del 2</w:t>
      </w:r>
      <w:r>
        <w:rPr>
          <w:sz w:val="24"/>
          <w:szCs w:val="24"/>
        </w:rPr>
        <w:t>1</w:t>
      </w:r>
      <w:r w:rsidRPr="00722BB5">
        <w:rPr>
          <w:sz w:val="24"/>
          <w:szCs w:val="24"/>
        </w:rPr>
        <w:t xml:space="preserve"> </w:t>
      </w:r>
      <w:r>
        <w:rPr>
          <w:sz w:val="24"/>
          <w:szCs w:val="24"/>
        </w:rPr>
        <w:t>otto</w:t>
      </w:r>
      <w:r w:rsidRPr="00722BB5">
        <w:rPr>
          <w:sz w:val="24"/>
          <w:szCs w:val="24"/>
        </w:rPr>
        <w:t>bre.</w:t>
      </w:r>
    </w:p>
    <w:p w:rsidR="00722BB5" w:rsidRDefault="00722BB5" w:rsidP="00CF74E1">
      <w:pPr>
        <w:pStyle w:val="Paragrafoelenco"/>
        <w:numPr>
          <w:ilvl w:val="0"/>
          <w:numId w:val="2"/>
        </w:numPr>
        <w:jc w:val="both"/>
        <w:rPr>
          <w:b/>
          <w:bCs/>
          <w:sz w:val="24"/>
          <w:szCs w:val="24"/>
        </w:rPr>
      </w:pPr>
      <w:r w:rsidRPr="00162FE5">
        <w:rPr>
          <w:b/>
          <w:bCs/>
          <w:sz w:val="24"/>
          <w:szCs w:val="24"/>
        </w:rPr>
        <w:t>Adozione libri di testo per l’anno scolastico 2021/22</w:t>
      </w:r>
    </w:p>
    <w:p w:rsidR="00722BB5" w:rsidRDefault="00722BB5" w:rsidP="00A35237">
      <w:pPr>
        <w:spacing w:after="0" w:line="240" w:lineRule="auto"/>
        <w:jc w:val="both"/>
        <w:rPr>
          <w:rFonts w:cstheme="minorHAnsi"/>
          <w:color w:val="000000"/>
          <w:sz w:val="24"/>
          <w:szCs w:val="24"/>
          <w:shd w:val="clear" w:color="auto" w:fill="FFFFFF"/>
        </w:rPr>
      </w:pPr>
      <w:r>
        <w:rPr>
          <w:sz w:val="24"/>
          <w:szCs w:val="24"/>
        </w:rPr>
        <w:t>L’elenco dei libri di testo è visibile nel drive condiviso nella cartella “</w:t>
      </w:r>
      <w:r w:rsidR="00A35237">
        <w:rPr>
          <w:rFonts w:cstheme="minorHAnsi"/>
          <w:color w:val="000000"/>
          <w:sz w:val="24"/>
          <w:szCs w:val="24"/>
          <w:shd w:val="clear" w:color="auto" w:fill="FFFFFF"/>
        </w:rPr>
        <w:t>L</w:t>
      </w:r>
      <w:r w:rsidR="00A35237" w:rsidRPr="00722BB5">
        <w:rPr>
          <w:rFonts w:cstheme="minorHAnsi"/>
          <w:color w:val="000000"/>
          <w:sz w:val="24"/>
          <w:szCs w:val="24"/>
          <w:shd w:val="clear" w:color="auto" w:fill="FFFFFF"/>
        </w:rPr>
        <w:t>ibri di testo nuove adozioni 21-22</w:t>
      </w:r>
      <w:r>
        <w:rPr>
          <w:rFonts w:cstheme="minorHAnsi"/>
          <w:color w:val="000000"/>
          <w:sz w:val="24"/>
          <w:szCs w:val="24"/>
          <w:shd w:val="clear" w:color="auto" w:fill="FFFFFF"/>
        </w:rPr>
        <w:t>”.</w:t>
      </w:r>
    </w:p>
    <w:p w:rsidR="00722BB5" w:rsidRDefault="00722BB5" w:rsidP="00A35237">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 xml:space="preserve">Per quanto riguarda la </w:t>
      </w:r>
      <w:r w:rsidRPr="000D2B33">
        <w:rPr>
          <w:rFonts w:cstheme="minorHAnsi"/>
          <w:b/>
          <w:bCs/>
          <w:color w:val="000000"/>
          <w:sz w:val="24"/>
          <w:szCs w:val="24"/>
          <w:shd w:val="clear" w:color="auto" w:fill="FFFFFF"/>
        </w:rPr>
        <w:t>scuola primaria</w:t>
      </w:r>
      <w:r>
        <w:rPr>
          <w:rFonts w:cstheme="minorHAnsi"/>
          <w:color w:val="000000"/>
          <w:sz w:val="24"/>
          <w:szCs w:val="24"/>
          <w:shd w:val="clear" w:color="auto" w:fill="FFFFFF"/>
        </w:rPr>
        <w:t xml:space="preserve">, </w:t>
      </w:r>
      <w:r w:rsidR="00E30EE8">
        <w:rPr>
          <w:rFonts w:cstheme="minorHAnsi"/>
          <w:color w:val="000000"/>
          <w:sz w:val="24"/>
          <w:szCs w:val="24"/>
          <w:shd w:val="clear" w:color="auto" w:fill="FFFFFF"/>
        </w:rPr>
        <w:t>da quest’anno il cedolino con i titoli e i codici dei libri non sarà più fornito dalla segreteria della scuola ma sarà scaricato direttamente dalle famiglie.</w:t>
      </w:r>
    </w:p>
    <w:p w:rsidR="00A35237" w:rsidRDefault="00A35237" w:rsidP="00A35237">
      <w:pPr>
        <w:spacing w:after="0" w:line="240" w:lineRule="auto"/>
        <w:jc w:val="both"/>
        <w:rPr>
          <w:rFonts w:cstheme="minorHAnsi"/>
          <w:color w:val="000000"/>
          <w:sz w:val="24"/>
          <w:szCs w:val="24"/>
          <w:shd w:val="clear" w:color="auto" w:fill="FFFFFF"/>
        </w:rPr>
      </w:pPr>
    </w:p>
    <w:p w:rsidR="002A0A08" w:rsidRDefault="00E30EE8" w:rsidP="00A35237">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 xml:space="preserve">Per quanto riguarda la </w:t>
      </w:r>
      <w:r w:rsidRPr="000D2B33">
        <w:rPr>
          <w:rFonts w:cstheme="minorHAnsi"/>
          <w:b/>
          <w:bCs/>
          <w:color w:val="000000"/>
          <w:sz w:val="24"/>
          <w:szCs w:val="24"/>
          <w:shd w:val="clear" w:color="auto" w:fill="FFFFFF"/>
        </w:rPr>
        <w:t>scuola secondaria</w:t>
      </w:r>
      <w:r>
        <w:rPr>
          <w:rFonts w:cstheme="minorHAnsi"/>
          <w:color w:val="000000"/>
          <w:sz w:val="24"/>
          <w:szCs w:val="24"/>
          <w:shd w:val="clear" w:color="auto" w:fill="FFFFFF"/>
        </w:rPr>
        <w:t xml:space="preserve"> cambieranno i libri di testo di arte, tecnologia e tedesco; inoltre </w:t>
      </w:r>
      <w:r w:rsidR="000D2B33">
        <w:rPr>
          <w:rFonts w:cstheme="minorHAnsi"/>
          <w:color w:val="000000"/>
          <w:sz w:val="24"/>
          <w:szCs w:val="24"/>
          <w:shd w:val="clear" w:color="auto" w:fill="FFFFFF"/>
        </w:rPr>
        <w:t>sarà fatta un’integrazione al volume 2 del libro di tedesco con un fascicolo di educazione civica. La classe 1A avrà un libro di testo specifico per l’indirizzo musicale, volume unico per gli anni successivi. Non sarà più previsto il libro di IRC, non sarà adottato il libro di grammatica per la classe IIIE; l’alunna con disabilità della classe IIIA non acquisterà i libri di testo.</w:t>
      </w:r>
    </w:p>
    <w:p w:rsidR="001A6D5A" w:rsidRPr="001A6D5A" w:rsidRDefault="001A6D5A" w:rsidP="00A35237">
      <w:pPr>
        <w:spacing w:after="0" w:line="240" w:lineRule="auto"/>
        <w:jc w:val="both"/>
        <w:rPr>
          <w:rFonts w:cstheme="minorHAnsi"/>
          <w:b/>
          <w:color w:val="000000"/>
          <w:sz w:val="24"/>
          <w:szCs w:val="24"/>
          <w:shd w:val="clear" w:color="auto" w:fill="FFFFFF"/>
        </w:rPr>
      </w:pPr>
      <w:r w:rsidRPr="001A6D5A">
        <w:rPr>
          <w:rFonts w:cstheme="minorHAnsi"/>
          <w:b/>
          <w:color w:val="000000"/>
          <w:sz w:val="24"/>
          <w:szCs w:val="24"/>
          <w:shd w:val="clear" w:color="auto" w:fill="FFFFFF"/>
        </w:rPr>
        <w:t>Il collegio delibera a maggioranza</w:t>
      </w:r>
      <w:r w:rsidR="001A0EFE">
        <w:rPr>
          <w:rFonts w:cstheme="minorHAnsi"/>
          <w:b/>
          <w:color w:val="000000"/>
          <w:sz w:val="24"/>
          <w:szCs w:val="24"/>
          <w:shd w:val="clear" w:color="auto" w:fill="FFFFFF"/>
        </w:rPr>
        <w:t xml:space="preserve"> (99,3%) </w:t>
      </w:r>
      <w:r w:rsidRPr="001A6D5A">
        <w:rPr>
          <w:rFonts w:cstheme="minorHAnsi"/>
          <w:b/>
          <w:color w:val="000000"/>
          <w:sz w:val="24"/>
          <w:szCs w:val="24"/>
          <w:shd w:val="clear" w:color="auto" w:fill="FFFFFF"/>
        </w:rPr>
        <w:t>i libri di testo proposti.</w:t>
      </w:r>
    </w:p>
    <w:p w:rsidR="00A35237" w:rsidRDefault="00A35237" w:rsidP="00A35237">
      <w:pPr>
        <w:spacing w:after="0" w:line="240" w:lineRule="auto"/>
        <w:jc w:val="both"/>
        <w:rPr>
          <w:rFonts w:cstheme="minorHAnsi"/>
          <w:color w:val="000000"/>
          <w:sz w:val="24"/>
          <w:szCs w:val="24"/>
          <w:shd w:val="clear" w:color="auto" w:fill="FFFFFF"/>
        </w:rPr>
      </w:pPr>
    </w:p>
    <w:p w:rsidR="00A35237" w:rsidRDefault="00A35237" w:rsidP="00A35237">
      <w:pPr>
        <w:spacing w:after="0" w:line="240" w:lineRule="auto"/>
        <w:jc w:val="both"/>
        <w:rPr>
          <w:rFonts w:cstheme="minorHAnsi"/>
          <w:color w:val="000000"/>
          <w:sz w:val="24"/>
          <w:szCs w:val="24"/>
          <w:shd w:val="clear" w:color="auto" w:fill="FFFFFF"/>
        </w:rPr>
      </w:pPr>
    </w:p>
    <w:p w:rsidR="00A35237" w:rsidRPr="002A0A08" w:rsidRDefault="00A35237" w:rsidP="00A35237">
      <w:pPr>
        <w:spacing w:after="0" w:line="240" w:lineRule="auto"/>
        <w:jc w:val="both"/>
        <w:rPr>
          <w:rFonts w:cstheme="minorHAnsi"/>
          <w:color w:val="000000"/>
          <w:sz w:val="24"/>
          <w:szCs w:val="24"/>
          <w:shd w:val="clear" w:color="auto" w:fill="FFFFFF"/>
        </w:rPr>
      </w:pPr>
    </w:p>
    <w:p w:rsidR="002A0A08" w:rsidRDefault="002A0A08" w:rsidP="00CF74E1">
      <w:pPr>
        <w:pStyle w:val="Paragrafoelenco"/>
        <w:numPr>
          <w:ilvl w:val="0"/>
          <w:numId w:val="2"/>
        </w:numPr>
        <w:jc w:val="both"/>
        <w:rPr>
          <w:b/>
          <w:bCs/>
          <w:sz w:val="24"/>
          <w:szCs w:val="24"/>
        </w:rPr>
      </w:pPr>
      <w:r w:rsidRPr="00162FE5">
        <w:rPr>
          <w:b/>
          <w:bCs/>
          <w:sz w:val="24"/>
          <w:szCs w:val="24"/>
        </w:rPr>
        <w:t xml:space="preserve">Progetto di trattenimento di un alunno per un ulteriore anno alla sc. dell’infanzia di </w:t>
      </w:r>
      <w:proofErr w:type="spellStart"/>
      <w:r w:rsidRPr="00162FE5">
        <w:rPr>
          <w:b/>
          <w:bCs/>
          <w:sz w:val="24"/>
          <w:szCs w:val="24"/>
        </w:rPr>
        <w:t>Mur</w:t>
      </w:r>
      <w:proofErr w:type="spellEnd"/>
      <w:r w:rsidRPr="00162FE5">
        <w:rPr>
          <w:b/>
          <w:bCs/>
          <w:sz w:val="24"/>
          <w:szCs w:val="24"/>
        </w:rPr>
        <w:t xml:space="preserve"> di </w:t>
      </w:r>
      <w:proofErr w:type="spellStart"/>
      <w:r w:rsidRPr="00162FE5">
        <w:rPr>
          <w:b/>
          <w:bCs/>
          <w:sz w:val="24"/>
          <w:szCs w:val="24"/>
        </w:rPr>
        <w:t>Cadola</w:t>
      </w:r>
      <w:proofErr w:type="spellEnd"/>
    </w:p>
    <w:p w:rsidR="002A0A08" w:rsidRDefault="002A0A08" w:rsidP="00CF74E1">
      <w:pPr>
        <w:jc w:val="both"/>
        <w:rPr>
          <w:sz w:val="24"/>
          <w:szCs w:val="24"/>
        </w:rPr>
      </w:pPr>
      <w:r w:rsidRPr="002A0A08">
        <w:rPr>
          <w:sz w:val="24"/>
          <w:szCs w:val="24"/>
        </w:rPr>
        <w:t>L’insegnante Antonella Saracino</w:t>
      </w:r>
      <w:r>
        <w:rPr>
          <w:sz w:val="24"/>
          <w:szCs w:val="24"/>
        </w:rPr>
        <w:t xml:space="preserve"> </w:t>
      </w:r>
      <w:r w:rsidR="00845D06">
        <w:rPr>
          <w:sz w:val="24"/>
          <w:szCs w:val="24"/>
        </w:rPr>
        <w:t xml:space="preserve">presenta al collegio la proposta di trattenere alla scuola dell’infanzia di </w:t>
      </w:r>
      <w:proofErr w:type="spellStart"/>
      <w:r w:rsidR="00845D06">
        <w:rPr>
          <w:sz w:val="24"/>
          <w:szCs w:val="24"/>
        </w:rPr>
        <w:t>Mur</w:t>
      </w:r>
      <w:proofErr w:type="spellEnd"/>
      <w:r w:rsidR="00845D06">
        <w:rPr>
          <w:sz w:val="24"/>
          <w:szCs w:val="24"/>
        </w:rPr>
        <w:t xml:space="preserve"> di </w:t>
      </w:r>
      <w:proofErr w:type="spellStart"/>
      <w:r w:rsidR="00845D06">
        <w:rPr>
          <w:sz w:val="24"/>
          <w:szCs w:val="24"/>
        </w:rPr>
        <w:t>Cadola</w:t>
      </w:r>
      <w:proofErr w:type="spellEnd"/>
      <w:r w:rsidR="00845D06">
        <w:rPr>
          <w:sz w:val="24"/>
          <w:szCs w:val="24"/>
        </w:rPr>
        <w:t xml:space="preserve"> per l’anno scolastico 2021-2022 un alunno con disabilità. La </w:t>
      </w:r>
      <w:r w:rsidR="004A6959">
        <w:rPr>
          <w:sz w:val="24"/>
          <w:szCs w:val="24"/>
        </w:rPr>
        <w:t>scelta, suggerita dal servizio dell’</w:t>
      </w:r>
      <w:proofErr w:type="spellStart"/>
      <w:r w:rsidR="004A6959">
        <w:rPr>
          <w:sz w:val="24"/>
          <w:szCs w:val="24"/>
        </w:rPr>
        <w:t>Ulss</w:t>
      </w:r>
      <w:proofErr w:type="spellEnd"/>
      <w:r w:rsidR="004A6959">
        <w:rPr>
          <w:sz w:val="24"/>
          <w:szCs w:val="24"/>
        </w:rPr>
        <w:t xml:space="preserve"> che ha in carico il bambino, </w:t>
      </w:r>
      <w:r w:rsidR="00845D06">
        <w:rPr>
          <w:sz w:val="24"/>
          <w:szCs w:val="24"/>
        </w:rPr>
        <w:t>concordata con la famiglia</w:t>
      </w:r>
      <w:r w:rsidR="00A35237">
        <w:rPr>
          <w:sz w:val="24"/>
          <w:szCs w:val="24"/>
        </w:rPr>
        <w:t xml:space="preserve"> e sentito il parere del GLO</w:t>
      </w:r>
      <w:r w:rsidR="004A6959" w:rsidRPr="00CF74E1">
        <w:rPr>
          <w:sz w:val="24"/>
          <w:szCs w:val="24"/>
        </w:rPr>
        <w:t xml:space="preserve">, è motivata dal fatto di permettere al bambino di </w:t>
      </w:r>
      <w:r w:rsidR="00E83CE4" w:rsidRPr="00CF74E1">
        <w:rPr>
          <w:sz w:val="24"/>
          <w:szCs w:val="24"/>
        </w:rPr>
        <w:t xml:space="preserve">raggiungere </w:t>
      </w:r>
      <w:r w:rsidR="00CF74E1">
        <w:rPr>
          <w:sz w:val="24"/>
          <w:szCs w:val="24"/>
        </w:rPr>
        <w:t>al meglio una maturazione emotivo – affettiva, relazionale e cognitiva</w:t>
      </w:r>
      <w:r w:rsidR="00A35237">
        <w:rPr>
          <w:sz w:val="24"/>
          <w:szCs w:val="24"/>
        </w:rPr>
        <w:t>,</w:t>
      </w:r>
      <w:r w:rsidR="00CF74E1">
        <w:rPr>
          <w:sz w:val="24"/>
          <w:szCs w:val="24"/>
        </w:rPr>
        <w:t xml:space="preserve"> al momento appartenente ad una fascia d’età inferiore alla sua, necessarie per affrontare il nuovo percorso alla primaria.</w:t>
      </w:r>
    </w:p>
    <w:p w:rsidR="001A6D5A" w:rsidRPr="001A6D5A" w:rsidRDefault="001A6D5A" w:rsidP="00CF74E1">
      <w:pPr>
        <w:jc w:val="both"/>
        <w:rPr>
          <w:b/>
          <w:sz w:val="24"/>
          <w:szCs w:val="24"/>
        </w:rPr>
      </w:pPr>
      <w:r w:rsidRPr="001A6D5A">
        <w:rPr>
          <w:b/>
          <w:sz w:val="24"/>
          <w:szCs w:val="24"/>
        </w:rPr>
        <w:t>Il collegio delibera a maggioranza</w:t>
      </w:r>
      <w:r w:rsidR="001A0EFE">
        <w:rPr>
          <w:b/>
          <w:sz w:val="24"/>
          <w:szCs w:val="24"/>
        </w:rPr>
        <w:t xml:space="preserve"> (93,2%) </w:t>
      </w:r>
      <w:r w:rsidRPr="001A6D5A">
        <w:rPr>
          <w:b/>
          <w:sz w:val="24"/>
          <w:szCs w:val="24"/>
        </w:rPr>
        <w:t xml:space="preserve"> il progetto di trattenimento alla scuola dell’infanzia illustrato.</w:t>
      </w:r>
    </w:p>
    <w:p w:rsidR="00E83CE4" w:rsidRDefault="00E83CE4" w:rsidP="00CF74E1">
      <w:pPr>
        <w:pStyle w:val="Paragrafoelenco"/>
        <w:numPr>
          <w:ilvl w:val="0"/>
          <w:numId w:val="2"/>
        </w:numPr>
        <w:jc w:val="both"/>
        <w:rPr>
          <w:b/>
          <w:bCs/>
          <w:sz w:val="24"/>
          <w:szCs w:val="24"/>
        </w:rPr>
      </w:pPr>
      <w:r w:rsidRPr="00162FE5">
        <w:rPr>
          <w:b/>
          <w:bCs/>
          <w:sz w:val="24"/>
          <w:szCs w:val="24"/>
        </w:rPr>
        <w:t>Progetto di istruzione domiciliare alunna cl. 3^E scuola sec. 1° grado.</w:t>
      </w:r>
    </w:p>
    <w:p w:rsidR="00983EB7" w:rsidRDefault="00E83CE4" w:rsidP="00CF74E1">
      <w:pPr>
        <w:jc w:val="both"/>
        <w:rPr>
          <w:sz w:val="24"/>
          <w:szCs w:val="24"/>
        </w:rPr>
      </w:pPr>
      <w:r>
        <w:rPr>
          <w:sz w:val="24"/>
          <w:szCs w:val="24"/>
        </w:rPr>
        <w:t xml:space="preserve">La prof.ssa </w:t>
      </w:r>
      <w:proofErr w:type="spellStart"/>
      <w:r>
        <w:rPr>
          <w:sz w:val="24"/>
          <w:szCs w:val="24"/>
        </w:rPr>
        <w:t>Burigo</w:t>
      </w:r>
      <w:proofErr w:type="spellEnd"/>
      <w:r>
        <w:rPr>
          <w:sz w:val="24"/>
          <w:szCs w:val="24"/>
        </w:rPr>
        <w:t xml:space="preserve"> propone </w:t>
      </w:r>
      <w:r w:rsidR="001A6D5A">
        <w:rPr>
          <w:sz w:val="24"/>
          <w:szCs w:val="24"/>
        </w:rPr>
        <w:t xml:space="preserve">un progetto di </w:t>
      </w:r>
      <w:r>
        <w:rPr>
          <w:sz w:val="24"/>
          <w:szCs w:val="24"/>
        </w:rPr>
        <w:t xml:space="preserve">istruzione domiciliare per un’alunna della classe IIIE della scuola secondaria. L’alunna, per motivi di salute, ha accumulato numerosissime assenze; per permetterle di affrontare l’esame conclusivo del primo ciclo, in accordo con la famiglia, si rende necessario attivare l’istruzione domiciliare tramite </w:t>
      </w:r>
      <w:proofErr w:type="spellStart"/>
      <w:r>
        <w:rPr>
          <w:sz w:val="24"/>
          <w:szCs w:val="24"/>
        </w:rPr>
        <w:t>meet</w:t>
      </w:r>
      <w:proofErr w:type="spellEnd"/>
      <w:r>
        <w:rPr>
          <w:sz w:val="24"/>
          <w:szCs w:val="24"/>
        </w:rPr>
        <w:t xml:space="preserve"> che sarà svolta da quattro insegnanti, due curricolari e due dell’organico </w:t>
      </w:r>
      <w:proofErr w:type="spellStart"/>
      <w:r>
        <w:rPr>
          <w:sz w:val="24"/>
          <w:szCs w:val="24"/>
        </w:rPr>
        <w:t>covid</w:t>
      </w:r>
      <w:proofErr w:type="spellEnd"/>
      <w:r>
        <w:rPr>
          <w:sz w:val="24"/>
          <w:szCs w:val="24"/>
        </w:rPr>
        <w:t xml:space="preserve">. </w:t>
      </w:r>
      <w:r w:rsidR="001A6D5A">
        <w:rPr>
          <w:sz w:val="24"/>
          <w:szCs w:val="24"/>
        </w:rPr>
        <w:t>Se le condizioni di salute glielo consentiranno l</w:t>
      </w:r>
      <w:r>
        <w:rPr>
          <w:sz w:val="24"/>
          <w:szCs w:val="24"/>
        </w:rPr>
        <w:t xml:space="preserve">’alunna </w:t>
      </w:r>
      <w:r w:rsidR="001A6D5A">
        <w:rPr>
          <w:sz w:val="24"/>
          <w:szCs w:val="24"/>
        </w:rPr>
        <w:t>potrà frequentare</w:t>
      </w:r>
      <w:r>
        <w:rPr>
          <w:sz w:val="24"/>
          <w:szCs w:val="24"/>
        </w:rPr>
        <w:t xml:space="preserve"> in presenza alcune ore durante la settimana.</w:t>
      </w:r>
    </w:p>
    <w:p w:rsidR="001A6D5A" w:rsidRPr="001A6D5A" w:rsidRDefault="001A6D5A" w:rsidP="00CF74E1">
      <w:pPr>
        <w:jc w:val="both"/>
        <w:rPr>
          <w:b/>
          <w:sz w:val="24"/>
          <w:szCs w:val="24"/>
        </w:rPr>
      </w:pPr>
      <w:r w:rsidRPr="001A6D5A">
        <w:rPr>
          <w:b/>
          <w:sz w:val="24"/>
          <w:szCs w:val="24"/>
        </w:rPr>
        <w:t xml:space="preserve">Il collegio approva a maggioranza </w:t>
      </w:r>
      <w:r w:rsidR="001A0EFE">
        <w:rPr>
          <w:b/>
          <w:sz w:val="24"/>
          <w:szCs w:val="24"/>
        </w:rPr>
        <w:t xml:space="preserve">(94,6%) </w:t>
      </w:r>
      <w:r w:rsidRPr="001A6D5A">
        <w:rPr>
          <w:b/>
          <w:sz w:val="24"/>
          <w:szCs w:val="24"/>
        </w:rPr>
        <w:t>il progetto di istruzione domiciliare illustrato.</w:t>
      </w:r>
    </w:p>
    <w:p w:rsidR="00983EB7" w:rsidRDefault="00983EB7" w:rsidP="00CF74E1">
      <w:pPr>
        <w:pStyle w:val="Paragrafoelenco"/>
        <w:numPr>
          <w:ilvl w:val="0"/>
          <w:numId w:val="2"/>
        </w:numPr>
        <w:jc w:val="both"/>
        <w:rPr>
          <w:b/>
          <w:bCs/>
          <w:sz w:val="24"/>
          <w:szCs w:val="24"/>
        </w:rPr>
      </w:pPr>
      <w:r w:rsidRPr="00162FE5">
        <w:rPr>
          <w:b/>
          <w:bCs/>
          <w:sz w:val="24"/>
          <w:szCs w:val="24"/>
        </w:rPr>
        <w:t xml:space="preserve">Adozione curricolo di Istituto di ed. civica e </w:t>
      </w:r>
      <w:proofErr w:type="spellStart"/>
      <w:r w:rsidRPr="00162FE5">
        <w:rPr>
          <w:b/>
          <w:bCs/>
          <w:sz w:val="24"/>
          <w:szCs w:val="24"/>
        </w:rPr>
        <w:t>U.d.A.</w:t>
      </w:r>
      <w:proofErr w:type="spellEnd"/>
      <w:r w:rsidRPr="00162FE5">
        <w:rPr>
          <w:b/>
          <w:bCs/>
          <w:sz w:val="24"/>
          <w:szCs w:val="24"/>
        </w:rPr>
        <w:t xml:space="preserve"> formulate dai gruppi di lavoro.</w:t>
      </w:r>
    </w:p>
    <w:p w:rsidR="00983EB7" w:rsidRDefault="00983EB7" w:rsidP="00A35237">
      <w:pPr>
        <w:spacing w:after="0" w:line="240" w:lineRule="auto"/>
        <w:jc w:val="both"/>
        <w:rPr>
          <w:sz w:val="24"/>
          <w:szCs w:val="24"/>
        </w:rPr>
      </w:pPr>
      <w:r>
        <w:rPr>
          <w:sz w:val="24"/>
          <w:szCs w:val="24"/>
        </w:rPr>
        <w:t xml:space="preserve">I gruppi di lavoro coordinati dai docenti Elena Olive per l’infanzia, Manuel Savi </w:t>
      </w:r>
      <w:r w:rsidR="001A6D5A">
        <w:rPr>
          <w:sz w:val="24"/>
          <w:szCs w:val="24"/>
        </w:rPr>
        <w:t xml:space="preserve">e Mariella </w:t>
      </w:r>
      <w:proofErr w:type="spellStart"/>
      <w:r w:rsidR="001A6D5A">
        <w:rPr>
          <w:sz w:val="24"/>
          <w:szCs w:val="24"/>
        </w:rPr>
        <w:t>Rufolo</w:t>
      </w:r>
      <w:proofErr w:type="spellEnd"/>
      <w:r w:rsidR="001A6D5A">
        <w:rPr>
          <w:sz w:val="24"/>
          <w:szCs w:val="24"/>
        </w:rPr>
        <w:t xml:space="preserve"> </w:t>
      </w:r>
      <w:r>
        <w:rPr>
          <w:sz w:val="24"/>
          <w:szCs w:val="24"/>
        </w:rPr>
        <w:t xml:space="preserve">per la primaria e Marco </w:t>
      </w:r>
      <w:proofErr w:type="spellStart"/>
      <w:r>
        <w:rPr>
          <w:sz w:val="24"/>
          <w:szCs w:val="24"/>
        </w:rPr>
        <w:t>Zampol</w:t>
      </w:r>
      <w:proofErr w:type="spellEnd"/>
      <w:r>
        <w:rPr>
          <w:sz w:val="24"/>
          <w:szCs w:val="24"/>
        </w:rPr>
        <w:t xml:space="preserve"> per la secondaria hanno predisposto </w:t>
      </w:r>
      <w:r w:rsidR="006D3BE2">
        <w:rPr>
          <w:sz w:val="24"/>
          <w:szCs w:val="24"/>
        </w:rPr>
        <w:t>il curricolo verticale di ed.</w:t>
      </w:r>
      <w:r w:rsidR="001A6D5A">
        <w:rPr>
          <w:sz w:val="24"/>
          <w:szCs w:val="24"/>
        </w:rPr>
        <w:t xml:space="preserve"> </w:t>
      </w:r>
      <w:r w:rsidR="006D3BE2">
        <w:rPr>
          <w:sz w:val="24"/>
          <w:szCs w:val="24"/>
        </w:rPr>
        <w:t>civica</w:t>
      </w:r>
      <w:r w:rsidR="00C716A6">
        <w:rPr>
          <w:sz w:val="24"/>
          <w:szCs w:val="24"/>
        </w:rPr>
        <w:t>,</w:t>
      </w:r>
      <w:r w:rsidR="006D3BE2">
        <w:rPr>
          <w:sz w:val="24"/>
          <w:szCs w:val="24"/>
        </w:rPr>
        <w:t xml:space="preserve"> visibile nel drive condiviso nella cartella </w:t>
      </w:r>
      <w:r w:rsidR="00C716A6">
        <w:rPr>
          <w:sz w:val="24"/>
          <w:szCs w:val="24"/>
        </w:rPr>
        <w:t>“Curricoli ed. civica”</w:t>
      </w:r>
      <w:r w:rsidR="00A35237">
        <w:rPr>
          <w:sz w:val="24"/>
          <w:szCs w:val="24"/>
        </w:rPr>
        <w:t>.</w:t>
      </w:r>
    </w:p>
    <w:p w:rsidR="00C716A6" w:rsidRDefault="006D3BE2" w:rsidP="00A35237">
      <w:pPr>
        <w:spacing w:after="0" w:line="240" w:lineRule="auto"/>
        <w:jc w:val="both"/>
        <w:rPr>
          <w:sz w:val="24"/>
          <w:szCs w:val="24"/>
        </w:rPr>
      </w:pPr>
      <w:r>
        <w:rPr>
          <w:sz w:val="24"/>
          <w:szCs w:val="24"/>
        </w:rPr>
        <w:t>L’insegna</w:t>
      </w:r>
      <w:r w:rsidR="001A6D5A">
        <w:rPr>
          <w:sz w:val="24"/>
          <w:szCs w:val="24"/>
        </w:rPr>
        <w:t>n</w:t>
      </w:r>
      <w:r>
        <w:rPr>
          <w:sz w:val="24"/>
          <w:szCs w:val="24"/>
        </w:rPr>
        <w:t xml:space="preserve">te Savi </w:t>
      </w:r>
      <w:r w:rsidR="00C716A6">
        <w:rPr>
          <w:sz w:val="24"/>
          <w:szCs w:val="24"/>
        </w:rPr>
        <w:t xml:space="preserve">informa che il gruppo di lavoro si è riunito più volte (l’ultimo incontro è previsto per il 21 maggio). È stato realizzato un corso di autoformazione di sei ore durante il quale sono state predisposte alcune </w:t>
      </w:r>
      <w:proofErr w:type="spellStart"/>
      <w:r w:rsidR="00C716A6">
        <w:rPr>
          <w:sz w:val="24"/>
          <w:szCs w:val="24"/>
        </w:rPr>
        <w:t>U</w:t>
      </w:r>
      <w:r w:rsidR="00AF6D12">
        <w:rPr>
          <w:sz w:val="24"/>
          <w:szCs w:val="24"/>
        </w:rPr>
        <w:t>da</w:t>
      </w:r>
      <w:proofErr w:type="spellEnd"/>
      <w:r w:rsidR="001A6D5A">
        <w:rPr>
          <w:sz w:val="24"/>
          <w:szCs w:val="24"/>
        </w:rPr>
        <w:t xml:space="preserve"> per la scuola primaria</w:t>
      </w:r>
      <w:r w:rsidR="00C716A6">
        <w:rPr>
          <w:sz w:val="24"/>
          <w:szCs w:val="24"/>
        </w:rPr>
        <w:t xml:space="preserve"> in base agli assi previsti: per le classi prime un’UDA sull’ascolto, per le classi seconde un’UDA sull’accoglienza, per le classi terze un’UDA sulla consapevolezza dell’acqua, per le classi quarte </w:t>
      </w:r>
      <w:r w:rsidR="00C716A6" w:rsidRPr="00330404">
        <w:rPr>
          <w:sz w:val="24"/>
          <w:szCs w:val="24"/>
        </w:rPr>
        <w:t>un’UDA su</w:t>
      </w:r>
      <w:r w:rsidR="00330404" w:rsidRPr="00330404">
        <w:rPr>
          <w:sz w:val="24"/>
          <w:szCs w:val="24"/>
        </w:rPr>
        <w:t xml:space="preserve">l </w:t>
      </w:r>
      <w:proofErr w:type="spellStart"/>
      <w:r w:rsidR="00330404" w:rsidRPr="00330404">
        <w:rPr>
          <w:sz w:val="24"/>
          <w:szCs w:val="24"/>
        </w:rPr>
        <w:t>cyber</w:t>
      </w:r>
      <w:r w:rsidR="00A35237">
        <w:rPr>
          <w:sz w:val="24"/>
          <w:szCs w:val="24"/>
        </w:rPr>
        <w:t>bu</w:t>
      </w:r>
      <w:r w:rsidR="00330404" w:rsidRPr="00330404">
        <w:rPr>
          <w:sz w:val="24"/>
          <w:szCs w:val="24"/>
        </w:rPr>
        <w:t>llismo</w:t>
      </w:r>
      <w:proofErr w:type="spellEnd"/>
      <w:r w:rsidR="00C716A6" w:rsidRPr="00330404">
        <w:rPr>
          <w:sz w:val="24"/>
          <w:szCs w:val="24"/>
        </w:rPr>
        <w:t>,</w:t>
      </w:r>
      <w:r w:rsidR="00C716A6">
        <w:rPr>
          <w:sz w:val="24"/>
          <w:szCs w:val="24"/>
        </w:rPr>
        <w:t xml:space="preserve"> per le classi quinte un’UDA sui diritti e doveri. </w:t>
      </w:r>
      <w:r w:rsidR="00AF6D12">
        <w:rPr>
          <w:sz w:val="24"/>
          <w:szCs w:val="24"/>
        </w:rPr>
        <w:t>Tutti gli insegnanti sono coinvolti nella realizzazione delle UDA</w:t>
      </w:r>
      <w:r w:rsidR="00A35237">
        <w:rPr>
          <w:sz w:val="24"/>
          <w:szCs w:val="24"/>
        </w:rPr>
        <w:t>.</w:t>
      </w:r>
    </w:p>
    <w:p w:rsidR="00337BC2" w:rsidRDefault="00C716A6" w:rsidP="00A35237">
      <w:pPr>
        <w:spacing w:after="0" w:line="240" w:lineRule="auto"/>
        <w:jc w:val="both"/>
        <w:rPr>
          <w:sz w:val="24"/>
          <w:szCs w:val="24"/>
        </w:rPr>
      </w:pPr>
      <w:r>
        <w:rPr>
          <w:sz w:val="24"/>
          <w:szCs w:val="24"/>
        </w:rPr>
        <w:t xml:space="preserve">Il prof. </w:t>
      </w:r>
      <w:proofErr w:type="spellStart"/>
      <w:r>
        <w:rPr>
          <w:sz w:val="24"/>
          <w:szCs w:val="24"/>
        </w:rPr>
        <w:t>Zampol</w:t>
      </w:r>
      <w:proofErr w:type="spellEnd"/>
      <w:r>
        <w:rPr>
          <w:sz w:val="24"/>
          <w:szCs w:val="24"/>
        </w:rPr>
        <w:t xml:space="preserve"> riferisce che un percorso analogo è stato realizzato anche alla scuola secondaria con un corso di autoformazione di 9 ore </w:t>
      </w:r>
      <w:r w:rsidR="00337BC2">
        <w:rPr>
          <w:sz w:val="24"/>
          <w:szCs w:val="24"/>
        </w:rPr>
        <w:t>durante il quale sono state predisposte tre UDA, una per le classi prime sulla sostenibilità, una per le classi seconde sulla cittadinanza digitale e una per le classi terze sui diritti umani.</w:t>
      </w:r>
    </w:p>
    <w:p w:rsidR="00337BC2" w:rsidRDefault="00337BC2" w:rsidP="00A35237">
      <w:pPr>
        <w:spacing w:after="0" w:line="240" w:lineRule="auto"/>
        <w:jc w:val="both"/>
        <w:rPr>
          <w:sz w:val="24"/>
          <w:szCs w:val="24"/>
        </w:rPr>
      </w:pPr>
      <w:r>
        <w:rPr>
          <w:sz w:val="24"/>
          <w:szCs w:val="24"/>
        </w:rPr>
        <w:t xml:space="preserve">I format delle </w:t>
      </w:r>
      <w:proofErr w:type="spellStart"/>
      <w:r>
        <w:rPr>
          <w:sz w:val="24"/>
          <w:szCs w:val="24"/>
        </w:rPr>
        <w:t>Uda</w:t>
      </w:r>
      <w:proofErr w:type="spellEnd"/>
      <w:r>
        <w:rPr>
          <w:sz w:val="24"/>
          <w:szCs w:val="24"/>
        </w:rPr>
        <w:t xml:space="preserve"> sono stati adattati in base agli ordini di scuola.</w:t>
      </w:r>
    </w:p>
    <w:p w:rsidR="00AF6D12" w:rsidRDefault="00AF6D12" w:rsidP="00A35237">
      <w:pPr>
        <w:spacing w:after="0" w:line="240" w:lineRule="auto"/>
        <w:jc w:val="both"/>
        <w:rPr>
          <w:sz w:val="24"/>
          <w:szCs w:val="24"/>
        </w:rPr>
      </w:pPr>
      <w:r w:rsidRPr="00330404">
        <w:rPr>
          <w:sz w:val="24"/>
          <w:szCs w:val="24"/>
        </w:rPr>
        <w:t>L’insegnante Olive riferisce che anche la scuola dell’infanzia ha prodotto il curricolo trasversale di ed. civica che riguarda tutti gli ambiti dell’esperienza</w:t>
      </w:r>
      <w:r w:rsidR="00A35237">
        <w:rPr>
          <w:sz w:val="24"/>
          <w:szCs w:val="24"/>
        </w:rPr>
        <w:t>.</w:t>
      </w:r>
    </w:p>
    <w:p w:rsidR="00B72BC2" w:rsidRDefault="00B72BC2" w:rsidP="00A35237">
      <w:pPr>
        <w:spacing w:after="0" w:line="240" w:lineRule="auto"/>
        <w:jc w:val="both"/>
        <w:rPr>
          <w:sz w:val="24"/>
          <w:szCs w:val="24"/>
        </w:rPr>
      </w:pPr>
      <w:r>
        <w:rPr>
          <w:sz w:val="24"/>
          <w:szCs w:val="24"/>
        </w:rPr>
        <w:t xml:space="preserve">La Dirigente sottolinea come tutti e tre gli assi vadano sviluppati ogni anno e le classi, sia della primaria che della secondaria, lavoreranno per la realizzazione di compiti autentici attraverso le </w:t>
      </w:r>
      <w:proofErr w:type="spellStart"/>
      <w:r>
        <w:rPr>
          <w:sz w:val="24"/>
          <w:szCs w:val="24"/>
        </w:rPr>
        <w:t>Uda</w:t>
      </w:r>
      <w:proofErr w:type="spellEnd"/>
      <w:r>
        <w:rPr>
          <w:sz w:val="24"/>
          <w:szCs w:val="24"/>
        </w:rPr>
        <w:t xml:space="preserve">. </w:t>
      </w:r>
    </w:p>
    <w:p w:rsidR="00B72BC2" w:rsidRDefault="00B72BC2" w:rsidP="00A35237">
      <w:pPr>
        <w:spacing w:after="0" w:line="240" w:lineRule="auto"/>
        <w:jc w:val="both"/>
        <w:rPr>
          <w:sz w:val="24"/>
          <w:szCs w:val="24"/>
        </w:rPr>
      </w:pPr>
      <w:r>
        <w:rPr>
          <w:sz w:val="24"/>
          <w:szCs w:val="24"/>
        </w:rPr>
        <w:t xml:space="preserve">Precisa inoltre che non c’è un curricolo verticale per tutte le discipline e questa revisione sarà da mettere a punto </w:t>
      </w:r>
      <w:r w:rsidR="00A35237">
        <w:rPr>
          <w:sz w:val="24"/>
          <w:szCs w:val="24"/>
        </w:rPr>
        <w:t>nei</w:t>
      </w:r>
      <w:r>
        <w:rPr>
          <w:sz w:val="24"/>
          <w:szCs w:val="24"/>
        </w:rPr>
        <w:t xml:space="preserve"> prossimi due anni: nell’</w:t>
      </w:r>
      <w:proofErr w:type="spellStart"/>
      <w:r>
        <w:rPr>
          <w:sz w:val="24"/>
          <w:szCs w:val="24"/>
        </w:rPr>
        <w:t>a.s.</w:t>
      </w:r>
      <w:proofErr w:type="spellEnd"/>
      <w:r>
        <w:rPr>
          <w:sz w:val="24"/>
          <w:szCs w:val="24"/>
        </w:rPr>
        <w:t xml:space="preserve"> 2021-2022 </w:t>
      </w:r>
      <w:r w:rsidR="00B46E6A">
        <w:rPr>
          <w:sz w:val="24"/>
          <w:szCs w:val="24"/>
        </w:rPr>
        <w:t xml:space="preserve">si dovranno </w:t>
      </w:r>
      <w:r>
        <w:rPr>
          <w:sz w:val="24"/>
          <w:szCs w:val="24"/>
        </w:rPr>
        <w:t xml:space="preserve">realizzare i curricoli di </w:t>
      </w:r>
      <w:r>
        <w:rPr>
          <w:sz w:val="24"/>
          <w:szCs w:val="24"/>
        </w:rPr>
        <w:lastRenderedPageBreak/>
        <w:t>storia, geografia, scienze e tecnologia, nell’</w:t>
      </w:r>
      <w:proofErr w:type="spellStart"/>
      <w:r>
        <w:rPr>
          <w:sz w:val="24"/>
          <w:szCs w:val="24"/>
        </w:rPr>
        <w:t>a.s.</w:t>
      </w:r>
      <w:proofErr w:type="spellEnd"/>
      <w:r>
        <w:rPr>
          <w:sz w:val="24"/>
          <w:szCs w:val="24"/>
        </w:rPr>
        <w:t xml:space="preserve"> 2022-2023 quelli di scienze motorie, musica, arte e IRC</w:t>
      </w:r>
      <w:r w:rsidR="00B46E6A">
        <w:rPr>
          <w:sz w:val="24"/>
          <w:szCs w:val="24"/>
        </w:rPr>
        <w:t>.</w:t>
      </w:r>
    </w:p>
    <w:p w:rsidR="00A00191" w:rsidRDefault="00A00191" w:rsidP="00A00191">
      <w:pPr>
        <w:shd w:val="clear" w:color="auto" w:fill="F8F9FA"/>
        <w:spacing w:after="0" w:line="300" w:lineRule="atLeast"/>
        <w:rPr>
          <w:rFonts w:ascii="Arial" w:eastAsia="Times New Roman" w:hAnsi="Arial" w:cs="Arial"/>
          <w:color w:val="202124"/>
          <w:spacing w:val="3"/>
          <w:sz w:val="21"/>
          <w:szCs w:val="21"/>
          <w:lang w:eastAsia="it-IT"/>
        </w:rPr>
      </w:pPr>
      <w:r>
        <w:rPr>
          <w:rFonts w:ascii="Arial" w:eastAsia="Times New Roman" w:hAnsi="Arial" w:cs="Arial"/>
          <w:color w:val="202124"/>
          <w:spacing w:val="3"/>
          <w:sz w:val="21"/>
          <w:szCs w:val="21"/>
          <w:lang w:eastAsia="it-IT"/>
        </w:rPr>
        <w:t>Vengono verbalizzati i seguenti interventi:</w:t>
      </w:r>
    </w:p>
    <w:p w:rsidR="00A00191" w:rsidRDefault="00A00191" w:rsidP="00A00191">
      <w:pPr>
        <w:shd w:val="clear" w:color="auto" w:fill="F8F9FA"/>
        <w:spacing w:after="0" w:line="300" w:lineRule="atLeast"/>
        <w:rPr>
          <w:rFonts w:ascii="Arial" w:eastAsia="Times New Roman" w:hAnsi="Arial" w:cs="Arial"/>
          <w:color w:val="202124"/>
          <w:spacing w:val="3"/>
          <w:sz w:val="21"/>
          <w:szCs w:val="21"/>
          <w:lang w:eastAsia="it-IT"/>
        </w:rPr>
      </w:pPr>
      <w:r>
        <w:rPr>
          <w:rFonts w:ascii="Arial" w:eastAsia="Times New Roman" w:hAnsi="Arial" w:cs="Arial"/>
          <w:color w:val="202124"/>
          <w:spacing w:val="3"/>
          <w:sz w:val="21"/>
          <w:szCs w:val="21"/>
          <w:lang w:eastAsia="it-IT"/>
        </w:rPr>
        <w:t xml:space="preserve">Daniela Ricci: </w:t>
      </w:r>
    </w:p>
    <w:p w:rsidR="00A00191" w:rsidRPr="00A00191" w:rsidRDefault="00A00191" w:rsidP="00A00191">
      <w:pPr>
        <w:shd w:val="clear" w:color="auto" w:fill="F8F9FA"/>
        <w:spacing w:after="0" w:line="300" w:lineRule="atLeast"/>
        <w:rPr>
          <w:rFonts w:ascii="Arial" w:eastAsia="Times New Roman" w:hAnsi="Arial" w:cs="Arial"/>
          <w:i/>
          <w:color w:val="202124"/>
          <w:spacing w:val="3"/>
          <w:sz w:val="21"/>
          <w:szCs w:val="21"/>
          <w:lang w:eastAsia="it-IT"/>
        </w:rPr>
      </w:pPr>
      <w:r w:rsidRPr="00A00191">
        <w:rPr>
          <w:rFonts w:ascii="Arial" w:eastAsia="Times New Roman" w:hAnsi="Arial" w:cs="Arial"/>
          <w:i/>
          <w:color w:val="202124"/>
          <w:spacing w:val="3"/>
          <w:sz w:val="21"/>
          <w:szCs w:val="21"/>
          <w:lang w:eastAsia="it-IT"/>
        </w:rPr>
        <w:t xml:space="preserve">“Non è stato chiarito che TUTTO il consiglio di classe dovrebbe collaborare allo sviluppo delle UDA ( anche se l'UDA non dovesse prevedere il coinvolgimento diretto di alcune discipline) alla compilazione ed </w:t>
      </w:r>
      <w:proofErr w:type="spellStart"/>
      <w:r w:rsidRPr="00A00191">
        <w:rPr>
          <w:rFonts w:ascii="Arial" w:eastAsia="Times New Roman" w:hAnsi="Arial" w:cs="Arial"/>
          <w:i/>
          <w:color w:val="202124"/>
          <w:spacing w:val="3"/>
          <w:sz w:val="21"/>
          <w:szCs w:val="21"/>
          <w:lang w:eastAsia="it-IT"/>
        </w:rPr>
        <w:t>event</w:t>
      </w:r>
      <w:proofErr w:type="spellEnd"/>
      <w:r w:rsidRPr="00A00191">
        <w:rPr>
          <w:rFonts w:ascii="Arial" w:eastAsia="Times New Roman" w:hAnsi="Arial" w:cs="Arial"/>
          <w:i/>
          <w:color w:val="202124"/>
          <w:spacing w:val="3"/>
          <w:sz w:val="21"/>
          <w:szCs w:val="21"/>
          <w:lang w:eastAsia="it-IT"/>
        </w:rPr>
        <w:t xml:space="preserve"> adattamento della progettazione, delle griglie di valutazione ed alla sintesi finale. Sembra scontato ma non lo è e alla fine ci lavorano sempre gli stessi, come sempre”</w:t>
      </w:r>
    </w:p>
    <w:p w:rsidR="00A00191" w:rsidRDefault="00A00191" w:rsidP="00A00191">
      <w:pPr>
        <w:shd w:val="clear" w:color="auto" w:fill="F8F9FA"/>
        <w:spacing w:after="0" w:line="300" w:lineRule="atLeast"/>
        <w:rPr>
          <w:rFonts w:ascii="Arial" w:eastAsia="Times New Roman" w:hAnsi="Arial" w:cs="Arial"/>
          <w:color w:val="202124"/>
          <w:spacing w:val="3"/>
          <w:sz w:val="21"/>
          <w:szCs w:val="21"/>
          <w:lang w:eastAsia="it-IT"/>
        </w:rPr>
      </w:pPr>
      <w:r>
        <w:rPr>
          <w:rFonts w:ascii="Arial" w:eastAsia="Times New Roman" w:hAnsi="Arial" w:cs="Arial"/>
          <w:color w:val="202124"/>
          <w:spacing w:val="3"/>
          <w:sz w:val="21"/>
          <w:szCs w:val="21"/>
          <w:lang w:eastAsia="it-IT"/>
        </w:rPr>
        <w:t xml:space="preserve">Francesco </w:t>
      </w:r>
      <w:proofErr w:type="spellStart"/>
      <w:r>
        <w:rPr>
          <w:rFonts w:ascii="Arial" w:eastAsia="Times New Roman" w:hAnsi="Arial" w:cs="Arial"/>
          <w:color w:val="202124"/>
          <w:spacing w:val="3"/>
          <w:sz w:val="21"/>
          <w:szCs w:val="21"/>
          <w:lang w:eastAsia="it-IT"/>
        </w:rPr>
        <w:t>Foti</w:t>
      </w:r>
      <w:proofErr w:type="spellEnd"/>
    </w:p>
    <w:p w:rsidR="00A00191" w:rsidRPr="00A00191" w:rsidRDefault="00A00191" w:rsidP="00A00191">
      <w:pPr>
        <w:shd w:val="clear" w:color="auto" w:fill="F8F9FA"/>
        <w:spacing w:after="0" w:line="300" w:lineRule="atLeast"/>
        <w:rPr>
          <w:rFonts w:ascii="Arial" w:eastAsia="Times New Roman" w:hAnsi="Arial" w:cs="Arial"/>
          <w:i/>
          <w:color w:val="202124"/>
          <w:spacing w:val="3"/>
          <w:sz w:val="21"/>
          <w:szCs w:val="21"/>
          <w:lang w:eastAsia="it-IT"/>
        </w:rPr>
      </w:pPr>
      <w:r w:rsidRPr="00A00191">
        <w:rPr>
          <w:rFonts w:ascii="Arial" w:eastAsia="Times New Roman" w:hAnsi="Arial" w:cs="Arial"/>
          <w:i/>
          <w:color w:val="202124"/>
          <w:spacing w:val="3"/>
          <w:sz w:val="21"/>
          <w:szCs w:val="21"/>
          <w:lang w:eastAsia="it-IT"/>
        </w:rPr>
        <w:t xml:space="preserve">“E' molto farraginoso, parecchio scrittorio e </w:t>
      </w:r>
      <w:proofErr w:type="spellStart"/>
      <w:r w:rsidRPr="00A00191">
        <w:rPr>
          <w:rFonts w:ascii="Arial" w:eastAsia="Times New Roman" w:hAnsi="Arial" w:cs="Arial"/>
          <w:i/>
          <w:color w:val="202124"/>
          <w:spacing w:val="3"/>
          <w:sz w:val="21"/>
          <w:szCs w:val="21"/>
          <w:lang w:eastAsia="it-IT"/>
        </w:rPr>
        <w:t>rubricoso</w:t>
      </w:r>
      <w:proofErr w:type="spellEnd"/>
      <w:r w:rsidRPr="00A00191">
        <w:rPr>
          <w:rFonts w:ascii="Arial" w:eastAsia="Times New Roman" w:hAnsi="Arial" w:cs="Arial"/>
          <w:i/>
          <w:color w:val="202124"/>
          <w:spacing w:val="3"/>
          <w:sz w:val="21"/>
          <w:szCs w:val="21"/>
          <w:lang w:eastAsia="it-IT"/>
        </w:rPr>
        <w:t xml:space="preserve">. Per quanto si parli di trasversalità, l'aspetto valutativo diventa alquanto complesso. Il motivo è presto detto: 16 ore circa a quadrimestre per un compito vero (reale, o quel che è), che preludono poi alla valutazione dello stesso distribuite su tutte le discipline mi rendono alquanto scettico sulla fattibilità dello stesso. Per esempio </w:t>
      </w:r>
      <w:proofErr w:type="spellStart"/>
      <w:r w:rsidRPr="00A00191">
        <w:rPr>
          <w:rFonts w:ascii="Arial" w:eastAsia="Times New Roman" w:hAnsi="Arial" w:cs="Arial"/>
          <w:i/>
          <w:color w:val="202124"/>
          <w:spacing w:val="3"/>
          <w:sz w:val="21"/>
          <w:szCs w:val="21"/>
          <w:lang w:eastAsia="it-IT"/>
        </w:rPr>
        <w:t>Fake</w:t>
      </w:r>
      <w:proofErr w:type="spellEnd"/>
      <w:r w:rsidRPr="00A00191">
        <w:rPr>
          <w:rFonts w:ascii="Arial" w:eastAsia="Times New Roman" w:hAnsi="Arial" w:cs="Arial"/>
          <w:i/>
          <w:color w:val="202124"/>
          <w:spacing w:val="3"/>
          <w:sz w:val="21"/>
          <w:szCs w:val="21"/>
          <w:lang w:eastAsia="it-IT"/>
        </w:rPr>
        <w:t xml:space="preserve"> news .... per raggiungere i risultati previsti sedici ore potrebbero pure bastare ma non parcellizzate su diverse discipline. Diventa complicato il raccordo”.</w:t>
      </w:r>
    </w:p>
    <w:p w:rsidR="00A00191" w:rsidRDefault="00A00191" w:rsidP="00A35237">
      <w:pPr>
        <w:spacing w:after="0" w:line="240" w:lineRule="auto"/>
        <w:jc w:val="both"/>
        <w:rPr>
          <w:sz w:val="24"/>
          <w:szCs w:val="24"/>
        </w:rPr>
      </w:pPr>
    </w:p>
    <w:p w:rsidR="001A6D5A" w:rsidRPr="001A6D5A" w:rsidRDefault="001A6D5A" w:rsidP="00A35237">
      <w:pPr>
        <w:spacing w:after="0" w:line="240" w:lineRule="auto"/>
        <w:jc w:val="both"/>
        <w:rPr>
          <w:b/>
          <w:sz w:val="24"/>
          <w:szCs w:val="24"/>
        </w:rPr>
      </w:pPr>
      <w:r w:rsidRPr="001A6D5A">
        <w:rPr>
          <w:b/>
          <w:sz w:val="24"/>
          <w:szCs w:val="24"/>
        </w:rPr>
        <w:t xml:space="preserve">Il collegio approva a maggioranza </w:t>
      </w:r>
      <w:r w:rsidR="001A0EFE">
        <w:rPr>
          <w:b/>
          <w:sz w:val="24"/>
          <w:szCs w:val="24"/>
        </w:rPr>
        <w:t xml:space="preserve">(95,3%) </w:t>
      </w:r>
      <w:r w:rsidRPr="001A6D5A">
        <w:rPr>
          <w:b/>
          <w:sz w:val="24"/>
          <w:szCs w:val="24"/>
        </w:rPr>
        <w:t>il curricolo verticale di ed. civica di istituto e le UDA formulate dai gruppi di lavoro.</w:t>
      </w:r>
    </w:p>
    <w:p w:rsidR="00B46E6A" w:rsidRPr="00983EB7" w:rsidRDefault="00B46E6A" w:rsidP="00CF74E1">
      <w:pPr>
        <w:jc w:val="both"/>
        <w:rPr>
          <w:sz w:val="24"/>
          <w:szCs w:val="24"/>
        </w:rPr>
      </w:pPr>
    </w:p>
    <w:p w:rsidR="00AF6D12" w:rsidRDefault="00AF6D12" w:rsidP="00CF74E1">
      <w:pPr>
        <w:pStyle w:val="Paragrafoelenco"/>
        <w:numPr>
          <w:ilvl w:val="0"/>
          <w:numId w:val="2"/>
        </w:numPr>
        <w:jc w:val="both"/>
        <w:rPr>
          <w:b/>
          <w:bCs/>
          <w:sz w:val="24"/>
          <w:szCs w:val="24"/>
        </w:rPr>
      </w:pPr>
      <w:r w:rsidRPr="00162FE5">
        <w:rPr>
          <w:b/>
          <w:bCs/>
          <w:sz w:val="24"/>
          <w:szCs w:val="24"/>
        </w:rPr>
        <w:t>Nuova valutazione sc. primaria (O.M. n. 172 del 04/12/2021): ratifica dei criteri di valutazione adottati e della traccia dei giudizi descrittivi.</w:t>
      </w:r>
    </w:p>
    <w:p w:rsidR="00AF6D12" w:rsidRDefault="00AF6D12" w:rsidP="00CF74E1">
      <w:pPr>
        <w:jc w:val="both"/>
        <w:rPr>
          <w:sz w:val="24"/>
          <w:szCs w:val="24"/>
        </w:rPr>
      </w:pPr>
      <w:r>
        <w:rPr>
          <w:sz w:val="24"/>
          <w:szCs w:val="24"/>
        </w:rPr>
        <w:t xml:space="preserve">In base alla nuova normativa </w:t>
      </w:r>
      <w:r w:rsidR="00F10F8A">
        <w:rPr>
          <w:sz w:val="24"/>
          <w:szCs w:val="24"/>
        </w:rPr>
        <w:t xml:space="preserve">cambia la valutazione degli alunni alla scuola primaria: non sono più previsti i voti numerici ma una valutazione su quattro livelli: in via di </w:t>
      </w:r>
      <w:r w:rsidR="00C45BEA">
        <w:rPr>
          <w:sz w:val="24"/>
          <w:szCs w:val="24"/>
        </w:rPr>
        <w:t xml:space="preserve">prima </w:t>
      </w:r>
      <w:r w:rsidR="00F10F8A">
        <w:rPr>
          <w:sz w:val="24"/>
          <w:szCs w:val="24"/>
        </w:rPr>
        <w:t xml:space="preserve">acquisizione, base, intermedio, avanzato. Per quest’anno scolastico si terranno i nuclei fondanti delle discipline. Per la conclusione del secondo quadrimestre si stanno realizzando giudizi descrittivi di italiano e matematica. </w:t>
      </w:r>
      <w:r w:rsidR="00C45BEA">
        <w:rPr>
          <w:sz w:val="24"/>
          <w:szCs w:val="24"/>
        </w:rPr>
        <w:t xml:space="preserve">Fanno parte del gruppo di lavoro sulla nuova valutazione gli insegnanti: Marta Ferro, </w:t>
      </w:r>
      <w:r w:rsidR="00330404">
        <w:rPr>
          <w:sz w:val="24"/>
          <w:szCs w:val="24"/>
        </w:rPr>
        <w:t>C</w:t>
      </w:r>
      <w:r w:rsidR="00DD04D3">
        <w:rPr>
          <w:sz w:val="24"/>
          <w:szCs w:val="24"/>
        </w:rPr>
        <w:t xml:space="preserve">arla </w:t>
      </w:r>
      <w:proofErr w:type="spellStart"/>
      <w:r w:rsidR="00C45BEA" w:rsidRPr="00DD04D3">
        <w:rPr>
          <w:sz w:val="24"/>
          <w:szCs w:val="24"/>
        </w:rPr>
        <w:t>Reolon</w:t>
      </w:r>
      <w:proofErr w:type="spellEnd"/>
      <w:r w:rsidR="00C45BEA">
        <w:rPr>
          <w:sz w:val="24"/>
          <w:szCs w:val="24"/>
        </w:rPr>
        <w:t xml:space="preserve">, Mara </w:t>
      </w:r>
      <w:proofErr w:type="spellStart"/>
      <w:r w:rsidR="00C45BEA">
        <w:rPr>
          <w:sz w:val="24"/>
          <w:szCs w:val="24"/>
        </w:rPr>
        <w:t>Formenti</w:t>
      </w:r>
      <w:proofErr w:type="spellEnd"/>
      <w:r w:rsidR="00C45BEA">
        <w:rPr>
          <w:sz w:val="24"/>
          <w:szCs w:val="24"/>
        </w:rPr>
        <w:t xml:space="preserve">, </w:t>
      </w:r>
      <w:r w:rsidR="00C45BEA" w:rsidRPr="00DD04D3">
        <w:rPr>
          <w:sz w:val="24"/>
          <w:szCs w:val="24"/>
        </w:rPr>
        <w:t>Francesca</w:t>
      </w:r>
      <w:r w:rsidR="00C45BEA">
        <w:rPr>
          <w:sz w:val="24"/>
          <w:szCs w:val="24"/>
        </w:rPr>
        <w:t xml:space="preserve"> </w:t>
      </w:r>
      <w:r w:rsidR="00330404">
        <w:rPr>
          <w:sz w:val="24"/>
          <w:szCs w:val="24"/>
        </w:rPr>
        <w:t>Raisi.</w:t>
      </w:r>
    </w:p>
    <w:p w:rsidR="00551703" w:rsidRDefault="00551703" w:rsidP="00CF74E1">
      <w:pPr>
        <w:jc w:val="both"/>
        <w:rPr>
          <w:sz w:val="24"/>
          <w:szCs w:val="24"/>
        </w:rPr>
      </w:pPr>
      <w:r>
        <w:rPr>
          <w:sz w:val="24"/>
          <w:szCs w:val="24"/>
        </w:rPr>
        <w:t xml:space="preserve">La Dirigente evidenzia come in questa fase ci sia una diversità di valutazione tra scuola primaria e secondaria che dovrà riflettere su come valutare le competenze che non vengono declinate con voto numerico. Inoltre </w:t>
      </w:r>
      <w:r w:rsidR="00B46E6A">
        <w:rPr>
          <w:sz w:val="24"/>
          <w:szCs w:val="24"/>
        </w:rPr>
        <w:t xml:space="preserve">bisognerà controllare di </w:t>
      </w:r>
      <w:r>
        <w:rPr>
          <w:sz w:val="24"/>
          <w:szCs w:val="24"/>
        </w:rPr>
        <w:t xml:space="preserve">mantenere </w:t>
      </w:r>
      <w:r w:rsidRPr="00551703">
        <w:rPr>
          <w:sz w:val="24"/>
          <w:szCs w:val="24"/>
        </w:rPr>
        <w:t>la c</w:t>
      </w:r>
      <w:r w:rsidR="00C45BEA" w:rsidRPr="00551703">
        <w:rPr>
          <w:sz w:val="24"/>
          <w:szCs w:val="24"/>
        </w:rPr>
        <w:t xml:space="preserve">oerenza del curricolo di istituto con </w:t>
      </w:r>
      <w:r w:rsidR="00A35237">
        <w:rPr>
          <w:sz w:val="24"/>
          <w:szCs w:val="24"/>
        </w:rPr>
        <w:t>l’</w:t>
      </w:r>
      <w:r w:rsidR="00C45BEA" w:rsidRPr="00551703">
        <w:rPr>
          <w:sz w:val="24"/>
          <w:szCs w:val="24"/>
        </w:rPr>
        <w:t xml:space="preserve">ordinanza e </w:t>
      </w:r>
      <w:r w:rsidR="00A35237">
        <w:rPr>
          <w:sz w:val="24"/>
          <w:szCs w:val="24"/>
        </w:rPr>
        <w:t xml:space="preserve">le </w:t>
      </w:r>
      <w:r w:rsidR="00C45BEA" w:rsidRPr="00551703">
        <w:rPr>
          <w:sz w:val="24"/>
          <w:szCs w:val="24"/>
        </w:rPr>
        <w:t>linee guida.</w:t>
      </w:r>
    </w:p>
    <w:p w:rsidR="001A0EFE" w:rsidRPr="001A0EFE" w:rsidRDefault="001A0EFE" w:rsidP="00CF74E1">
      <w:pPr>
        <w:jc w:val="both"/>
        <w:rPr>
          <w:b/>
          <w:sz w:val="24"/>
          <w:szCs w:val="24"/>
        </w:rPr>
      </w:pPr>
      <w:r w:rsidRPr="001A0EFE">
        <w:rPr>
          <w:b/>
          <w:sz w:val="24"/>
          <w:szCs w:val="24"/>
        </w:rPr>
        <w:t>Il collegio delibera a maggioranza</w:t>
      </w:r>
      <w:r>
        <w:rPr>
          <w:b/>
          <w:sz w:val="24"/>
          <w:szCs w:val="24"/>
        </w:rPr>
        <w:t xml:space="preserve"> (89,2%) </w:t>
      </w:r>
      <w:r w:rsidRPr="001A0EFE">
        <w:rPr>
          <w:b/>
          <w:sz w:val="24"/>
          <w:szCs w:val="24"/>
        </w:rPr>
        <w:t xml:space="preserve"> i criteri per la valutazione nella scuola primaria e la traccia per i giudizi descrittivi di italiano e matematica.</w:t>
      </w:r>
    </w:p>
    <w:p w:rsidR="001A6D5A" w:rsidRPr="00551703" w:rsidRDefault="001A6D5A" w:rsidP="00CF74E1">
      <w:pPr>
        <w:jc w:val="both"/>
        <w:rPr>
          <w:sz w:val="24"/>
          <w:szCs w:val="24"/>
        </w:rPr>
      </w:pPr>
    </w:p>
    <w:p w:rsidR="00B46E6A" w:rsidRDefault="00B46E6A" w:rsidP="00CF74E1">
      <w:pPr>
        <w:pStyle w:val="Paragrafoelenco"/>
        <w:numPr>
          <w:ilvl w:val="0"/>
          <w:numId w:val="2"/>
        </w:numPr>
        <w:jc w:val="both"/>
        <w:rPr>
          <w:b/>
          <w:bCs/>
          <w:sz w:val="24"/>
          <w:szCs w:val="24"/>
        </w:rPr>
      </w:pPr>
      <w:r w:rsidRPr="00162FE5">
        <w:rPr>
          <w:b/>
          <w:bCs/>
          <w:sz w:val="24"/>
          <w:szCs w:val="24"/>
        </w:rPr>
        <w:t>Approvazione del Piano Annuale dell’Inclusione (</w:t>
      </w:r>
      <w:proofErr w:type="spellStart"/>
      <w:r w:rsidRPr="00162FE5">
        <w:rPr>
          <w:b/>
          <w:bCs/>
          <w:sz w:val="24"/>
          <w:szCs w:val="24"/>
        </w:rPr>
        <w:t>P.A.I.</w:t>
      </w:r>
      <w:proofErr w:type="spellEnd"/>
      <w:r w:rsidRPr="00162FE5">
        <w:rPr>
          <w:b/>
          <w:bCs/>
          <w:sz w:val="24"/>
          <w:szCs w:val="24"/>
        </w:rPr>
        <w:t>)</w:t>
      </w:r>
    </w:p>
    <w:p w:rsidR="005271A3" w:rsidRDefault="00B46E6A" w:rsidP="00CF74E1">
      <w:pPr>
        <w:jc w:val="both"/>
        <w:rPr>
          <w:sz w:val="24"/>
          <w:szCs w:val="24"/>
        </w:rPr>
      </w:pPr>
      <w:r w:rsidRPr="003D5906">
        <w:rPr>
          <w:sz w:val="24"/>
          <w:szCs w:val="24"/>
        </w:rPr>
        <w:t xml:space="preserve">L’insegnante Stefania </w:t>
      </w:r>
      <w:proofErr w:type="spellStart"/>
      <w:r w:rsidRPr="003D5906">
        <w:rPr>
          <w:sz w:val="24"/>
          <w:szCs w:val="24"/>
        </w:rPr>
        <w:t>Antonica</w:t>
      </w:r>
      <w:proofErr w:type="spellEnd"/>
      <w:r w:rsidR="00304AB8">
        <w:rPr>
          <w:sz w:val="24"/>
          <w:szCs w:val="24"/>
        </w:rPr>
        <w:t>, referente d’Istituto per l’inclusione,</w:t>
      </w:r>
      <w:r>
        <w:rPr>
          <w:sz w:val="24"/>
          <w:szCs w:val="24"/>
        </w:rPr>
        <w:t xml:space="preserve"> informa che è stato aggiornato il PAI d’istituto</w:t>
      </w:r>
      <w:r w:rsidR="005271A3">
        <w:rPr>
          <w:sz w:val="24"/>
          <w:szCs w:val="24"/>
        </w:rPr>
        <w:t xml:space="preserve">, visibile in drive nella cartella condivisa </w:t>
      </w:r>
      <w:r w:rsidR="00A35237">
        <w:rPr>
          <w:sz w:val="24"/>
          <w:szCs w:val="24"/>
        </w:rPr>
        <w:t>“</w:t>
      </w:r>
      <w:r w:rsidR="005271A3">
        <w:rPr>
          <w:sz w:val="24"/>
          <w:szCs w:val="24"/>
        </w:rPr>
        <w:t>PAI</w:t>
      </w:r>
      <w:r w:rsidR="00A35237">
        <w:rPr>
          <w:sz w:val="24"/>
          <w:szCs w:val="24"/>
        </w:rPr>
        <w:t>”</w:t>
      </w:r>
      <w:r w:rsidR="003D5906">
        <w:rPr>
          <w:sz w:val="24"/>
          <w:szCs w:val="24"/>
        </w:rPr>
        <w:t>. Sono indicati i dati relativi agli alunni, i nuovi ambienti di apprendimento e i corsi di formazioni effettuati durante l’anno</w:t>
      </w:r>
      <w:r w:rsidR="005271A3">
        <w:rPr>
          <w:sz w:val="24"/>
          <w:szCs w:val="24"/>
        </w:rPr>
        <w:t>. È stato predisposto il modello del progetto di istruzione domiciliare.</w:t>
      </w:r>
      <w:r w:rsidR="003D5906">
        <w:rPr>
          <w:sz w:val="24"/>
          <w:szCs w:val="24"/>
        </w:rPr>
        <w:t xml:space="preserve"> </w:t>
      </w:r>
    </w:p>
    <w:p w:rsidR="001A0EFE" w:rsidRPr="001A0EFE" w:rsidRDefault="001A0EFE" w:rsidP="00CF74E1">
      <w:pPr>
        <w:jc w:val="both"/>
        <w:rPr>
          <w:b/>
          <w:sz w:val="24"/>
          <w:szCs w:val="24"/>
        </w:rPr>
      </w:pPr>
      <w:r w:rsidRPr="001A0EFE">
        <w:rPr>
          <w:b/>
          <w:sz w:val="24"/>
          <w:szCs w:val="24"/>
        </w:rPr>
        <w:t>Il collegio approva a maggioranza</w:t>
      </w:r>
      <w:r>
        <w:rPr>
          <w:b/>
          <w:sz w:val="24"/>
          <w:szCs w:val="24"/>
        </w:rPr>
        <w:t xml:space="preserve"> (99,3%)</w:t>
      </w:r>
      <w:r w:rsidRPr="001A0EFE">
        <w:rPr>
          <w:b/>
          <w:sz w:val="24"/>
          <w:szCs w:val="24"/>
        </w:rPr>
        <w:t xml:space="preserve"> l’aggiornamento del </w:t>
      </w:r>
      <w:proofErr w:type="spellStart"/>
      <w:r w:rsidRPr="001A0EFE">
        <w:rPr>
          <w:b/>
          <w:sz w:val="24"/>
          <w:szCs w:val="24"/>
        </w:rPr>
        <w:t>P.A.I.</w:t>
      </w:r>
      <w:proofErr w:type="spellEnd"/>
    </w:p>
    <w:p w:rsidR="005271A3" w:rsidRPr="00162FE5" w:rsidRDefault="005271A3" w:rsidP="00CF74E1">
      <w:pPr>
        <w:pStyle w:val="Paragrafoelenco"/>
        <w:numPr>
          <w:ilvl w:val="0"/>
          <w:numId w:val="2"/>
        </w:numPr>
        <w:jc w:val="both"/>
        <w:rPr>
          <w:b/>
          <w:bCs/>
          <w:sz w:val="24"/>
          <w:szCs w:val="24"/>
        </w:rPr>
      </w:pPr>
      <w:r w:rsidRPr="00162FE5">
        <w:rPr>
          <w:b/>
          <w:bCs/>
          <w:sz w:val="24"/>
          <w:szCs w:val="24"/>
        </w:rPr>
        <w:lastRenderedPageBreak/>
        <w:t xml:space="preserve">Adesione all’avviso PON “REALIZZAZIONE </w:t>
      </w:r>
      <w:proofErr w:type="spellStart"/>
      <w:r w:rsidRPr="00162FE5">
        <w:rPr>
          <w:b/>
          <w:bCs/>
          <w:sz w:val="24"/>
          <w:szCs w:val="24"/>
        </w:rPr>
        <w:t>DI</w:t>
      </w:r>
      <w:proofErr w:type="spellEnd"/>
      <w:r w:rsidRPr="00162FE5">
        <w:rPr>
          <w:b/>
          <w:bCs/>
          <w:sz w:val="24"/>
          <w:szCs w:val="24"/>
        </w:rPr>
        <w:t xml:space="preserve"> PERCORSI EDUCATIVI VOLTI AL POTENZIAMENTO DELLE COMPETENZE E PER L’AGGREGAZIONE E LA SOCIALIZZAZIONE DELLE STUDENTESSE E DEGLI STUDENTI NELL'EMERGENZA COVID-19”.</w:t>
      </w:r>
    </w:p>
    <w:p w:rsidR="00180A67" w:rsidRDefault="000C6934" w:rsidP="002D3312">
      <w:pPr>
        <w:spacing w:after="0" w:line="240" w:lineRule="auto"/>
        <w:jc w:val="both"/>
        <w:rPr>
          <w:sz w:val="24"/>
          <w:szCs w:val="24"/>
        </w:rPr>
      </w:pPr>
      <w:r>
        <w:rPr>
          <w:sz w:val="24"/>
          <w:szCs w:val="24"/>
        </w:rPr>
        <w:t>La Dirigente propone</w:t>
      </w:r>
      <w:r w:rsidR="00687322">
        <w:rPr>
          <w:sz w:val="24"/>
          <w:szCs w:val="24"/>
        </w:rPr>
        <w:t xml:space="preserve"> al collegio</w:t>
      </w:r>
      <w:r>
        <w:rPr>
          <w:sz w:val="24"/>
          <w:szCs w:val="24"/>
        </w:rPr>
        <w:t xml:space="preserve"> l’adesione al</w:t>
      </w:r>
      <w:r w:rsidR="00D6546E">
        <w:rPr>
          <w:sz w:val="24"/>
          <w:szCs w:val="24"/>
        </w:rPr>
        <w:t>l’avviso</w:t>
      </w:r>
      <w:r>
        <w:rPr>
          <w:sz w:val="24"/>
          <w:szCs w:val="24"/>
        </w:rPr>
        <w:t xml:space="preserve"> PON </w:t>
      </w:r>
      <w:r w:rsidR="00D6546E">
        <w:rPr>
          <w:sz w:val="24"/>
          <w:szCs w:val="24"/>
        </w:rPr>
        <w:t>“Apprendimento</w:t>
      </w:r>
      <w:r>
        <w:rPr>
          <w:sz w:val="24"/>
          <w:szCs w:val="24"/>
        </w:rPr>
        <w:t xml:space="preserve"> e socialità</w:t>
      </w:r>
      <w:r w:rsidR="00D6546E">
        <w:rPr>
          <w:sz w:val="24"/>
          <w:szCs w:val="24"/>
        </w:rPr>
        <w:t>”</w:t>
      </w:r>
      <w:r>
        <w:rPr>
          <w:sz w:val="24"/>
          <w:szCs w:val="24"/>
        </w:rPr>
        <w:t xml:space="preserve">. Si tratta </w:t>
      </w:r>
      <w:r w:rsidR="00687322">
        <w:rPr>
          <w:sz w:val="24"/>
          <w:szCs w:val="24"/>
        </w:rPr>
        <w:t xml:space="preserve">un progetto finanziato con i fondi sociali europei al fine di organizzare corsi per potenziare le competenze degli alunni. </w:t>
      </w:r>
      <w:r w:rsidR="005271A3" w:rsidRPr="005271A3">
        <w:rPr>
          <w:sz w:val="24"/>
          <w:szCs w:val="24"/>
        </w:rPr>
        <w:t>Ogni corso deve essere di 30 ore</w:t>
      </w:r>
      <w:r w:rsidR="00687322">
        <w:rPr>
          <w:sz w:val="24"/>
          <w:szCs w:val="24"/>
        </w:rPr>
        <w:t xml:space="preserve"> e </w:t>
      </w:r>
      <w:r w:rsidR="00D6546E">
        <w:rPr>
          <w:sz w:val="24"/>
          <w:szCs w:val="24"/>
        </w:rPr>
        <w:t xml:space="preserve">il </w:t>
      </w:r>
      <w:proofErr w:type="spellStart"/>
      <w:r w:rsidR="00D6546E">
        <w:rPr>
          <w:sz w:val="24"/>
          <w:szCs w:val="24"/>
        </w:rPr>
        <w:t>n°</w:t>
      </w:r>
      <w:proofErr w:type="spellEnd"/>
      <w:r w:rsidR="00D6546E">
        <w:rPr>
          <w:sz w:val="24"/>
          <w:szCs w:val="24"/>
        </w:rPr>
        <w:t xml:space="preserve"> di alunni ottimale per ogni corso è di </w:t>
      </w:r>
      <w:r w:rsidR="005271A3" w:rsidRPr="005271A3">
        <w:rPr>
          <w:sz w:val="24"/>
          <w:szCs w:val="24"/>
        </w:rPr>
        <w:t>20 alunni</w:t>
      </w:r>
      <w:r w:rsidR="00687322">
        <w:rPr>
          <w:sz w:val="24"/>
          <w:szCs w:val="24"/>
        </w:rPr>
        <w:t xml:space="preserve">. </w:t>
      </w:r>
      <w:r w:rsidR="005271A3" w:rsidRPr="005271A3">
        <w:rPr>
          <w:sz w:val="24"/>
          <w:szCs w:val="24"/>
        </w:rPr>
        <w:t>Solo tre moduli possono essere “artistici”, gli altri devono puntare su competenze di base</w:t>
      </w:r>
      <w:r w:rsidR="00180A67">
        <w:rPr>
          <w:sz w:val="24"/>
          <w:szCs w:val="24"/>
        </w:rPr>
        <w:t>.</w:t>
      </w:r>
    </w:p>
    <w:p w:rsidR="005271A3" w:rsidRDefault="00687322" w:rsidP="002D3312">
      <w:pPr>
        <w:spacing w:after="0" w:line="240" w:lineRule="auto"/>
        <w:jc w:val="both"/>
        <w:rPr>
          <w:sz w:val="24"/>
          <w:szCs w:val="24"/>
        </w:rPr>
      </w:pPr>
      <w:r>
        <w:rPr>
          <w:sz w:val="24"/>
          <w:szCs w:val="24"/>
        </w:rPr>
        <w:t xml:space="preserve">Sarebbe opportuno iniziare qualche modulo a giugno che può essere terminato durante il prossimo anno scolastico, fino all’estate 2022. </w:t>
      </w:r>
      <w:r w:rsidR="005271A3" w:rsidRPr="005271A3">
        <w:rPr>
          <w:sz w:val="24"/>
          <w:szCs w:val="24"/>
        </w:rPr>
        <w:t xml:space="preserve">Per ogni modulo devono esserci un esperto e un tutor da reperire con designazione </w:t>
      </w:r>
      <w:r>
        <w:rPr>
          <w:sz w:val="24"/>
          <w:szCs w:val="24"/>
        </w:rPr>
        <w:t xml:space="preserve">interna </w:t>
      </w:r>
      <w:r w:rsidR="005271A3" w:rsidRPr="005271A3">
        <w:rPr>
          <w:sz w:val="24"/>
          <w:szCs w:val="24"/>
        </w:rPr>
        <w:t>in collegio e/o</w:t>
      </w:r>
      <w:r>
        <w:rPr>
          <w:sz w:val="24"/>
          <w:szCs w:val="24"/>
        </w:rPr>
        <w:t xml:space="preserve"> con</w:t>
      </w:r>
      <w:r w:rsidR="005271A3" w:rsidRPr="005271A3">
        <w:rPr>
          <w:sz w:val="24"/>
          <w:szCs w:val="24"/>
        </w:rPr>
        <w:t xml:space="preserve"> avvisi pubblici</w:t>
      </w:r>
      <w:r>
        <w:rPr>
          <w:sz w:val="24"/>
          <w:szCs w:val="24"/>
        </w:rPr>
        <w:t xml:space="preserve">. Poiché </w:t>
      </w:r>
      <w:r w:rsidR="00180A67">
        <w:rPr>
          <w:sz w:val="24"/>
          <w:szCs w:val="24"/>
        </w:rPr>
        <w:t>questo progetto utilizza</w:t>
      </w:r>
      <w:r w:rsidR="005271A3" w:rsidRPr="005271A3">
        <w:rPr>
          <w:sz w:val="24"/>
          <w:szCs w:val="24"/>
        </w:rPr>
        <w:t xml:space="preserve"> fondi europei</w:t>
      </w:r>
      <w:r w:rsidR="00180A67">
        <w:rPr>
          <w:sz w:val="24"/>
          <w:szCs w:val="24"/>
        </w:rPr>
        <w:t>,</w:t>
      </w:r>
      <w:r w:rsidR="005271A3" w:rsidRPr="005271A3">
        <w:rPr>
          <w:sz w:val="24"/>
          <w:szCs w:val="24"/>
        </w:rPr>
        <w:t xml:space="preserve"> l’organizzazione, la gestione e la rendicontazione sono molto rigorose</w:t>
      </w:r>
      <w:r w:rsidR="00180A67">
        <w:rPr>
          <w:sz w:val="24"/>
          <w:szCs w:val="24"/>
        </w:rPr>
        <w:t xml:space="preserve"> per cui, una volta formati i gruppi di ragazzi, bisogna che questi siano sempre presenti durante lo svolgimento dei vari corsi. </w:t>
      </w:r>
    </w:p>
    <w:p w:rsidR="005271A3" w:rsidRDefault="00180A67" w:rsidP="002D3312">
      <w:pPr>
        <w:spacing w:after="0" w:line="240" w:lineRule="auto"/>
        <w:jc w:val="both"/>
        <w:rPr>
          <w:sz w:val="24"/>
          <w:szCs w:val="24"/>
        </w:rPr>
      </w:pPr>
      <w:r>
        <w:rPr>
          <w:sz w:val="24"/>
          <w:szCs w:val="24"/>
        </w:rPr>
        <w:t>Sentit</w:t>
      </w:r>
      <w:r w:rsidR="003F6F5E">
        <w:rPr>
          <w:sz w:val="24"/>
          <w:szCs w:val="24"/>
        </w:rPr>
        <w:t>o il parere de</w:t>
      </w:r>
      <w:r>
        <w:rPr>
          <w:sz w:val="24"/>
          <w:szCs w:val="24"/>
        </w:rPr>
        <w:t xml:space="preserve">i genitori </w:t>
      </w:r>
      <w:r w:rsidR="003F6F5E">
        <w:rPr>
          <w:sz w:val="24"/>
          <w:szCs w:val="24"/>
        </w:rPr>
        <w:t xml:space="preserve">per l’estate si potrebbero </w:t>
      </w:r>
      <w:r w:rsidR="00C9519E">
        <w:rPr>
          <w:sz w:val="24"/>
          <w:szCs w:val="24"/>
        </w:rPr>
        <w:t>organizzare</w:t>
      </w:r>
      <w:r w:rsidR="003F6F5E">
        <w:rPr>
          <w:sz w:val="24"/>
          <w:szCs w:val="24"/>
        </w:rPr>
        <w:t xml:space="preserve"> attività di sport e di robotica, attività quindi non legate alle discipline. Durante il prossimo anno scolastico si potrebbero invece utilizzare queste risorse per </w:t>
      </w:r>
      <w:r w:rsidR="005271A3" w:rsidRPr="005271A3">
        <w:rPr>
          <w:sz w:val="24"/>
          <w:szCs w:val="24"/>
        </w:rPr>
        <w:t>ECDL</w:t>
      </w:r>
      <w:r w:rsidR="003F6F5E">
        <w:rPr>
          <w:sz w:val="24"/>
          <w:szCs w:val="24"/>
        </w:rPr>
        <w:t xml:space="preserve">, certificazioni linguistiche </w:t>
      </w:r>
      <w:proofErr w:type="spellStart"/>
      <w:r w:rsidR="005271A3" w:rsidRPr="005271A3">
        <w:rPr>
          <w:sz w:val="24"/>
          <w:szCs w:val="24"/>
        </w:rPr>
        <w:t>Trinity</w:t>
      </w:r>
      <w:proofErr w:type="spellEnd"/>
      <w:r w:rsidR="005271A3" w:rsidRPr="005271A3">
        <w:rPr>
          <w:sz w:val="24"/>
          <w:szCs w:val="24"/>
        </w:rPr>
        <w:t xml:space="preserve"> (primaria e medie)</w:t>
      </w:r>
      <w:r w:rsidR="003F6F5E">
        <w:rPr>
          <w:sz w:val="24"/>
          <w:szCs w:val="24"/>
        </w:rPr>
        <w:t xml:space="preserve"> e </w:t>
      </w:r>
      <w:r w:rsidR="005271A3" w:rsidRPr="005271A3">
        <w:rPr>
          <w:sz w:val="24"/>
          <w:szCs w:val="24"/>
        </w:rPr>
        <w:t>DELE</w:t>
      </w:r>
      <w:r w:rsidR="003F6F5E">
        <w:rPr>
          <w:sz w:val="24"/>
          <w:szCs w:val="24"/>
        </w:rPr>
        <w:t xml:space="preserve">, laboratorio di teatro </w:t>
      </w:r>
      <w:r w:rsidR="005271A3" w:rsidRPr="005271A3">
        <w:rPr>
          <w:sz w:val="24"/>
          <w:szCs w:val="24"/>
        </w:rPr>
        <w:t xml:space="preserve">(primaria </w:t>
      </w:r>
      <w:proofErr w:type="spellStart"/>
      <w:r w:rsidR="005271A3" w:rsidRPr="005271A3">
        <w:rPr>
          <w:sz w:val="24"/>
          <w:szCs w:val="24"/>
        </w:rPr>
        <w:t>Mur</w:t>
      </w:r>
      <w:proofErr w:type="spellEnd"/>
      <w:r w:rsidR="005271A3" w:rsidRPr="005271A3">
        <w:rPr>
          <w:sz w:val="24"/>
          <w:szCs w:val="24"/>
        </w:rPr>
        <w:t xml:space="preserve"> di </w:t>
      </w:r>
      <w:proofErr w:type="spellStart"/>
      <w:r w:rsidR="005271A3" w:rsidRPr="005271A3">
        <w:rPr>
          <w:sz w:val="24"/>
          <w:szCs w:val="24"/>
        </w:rPr>
        <w:t>Cadola</w:t>
      </w:r>
      <w:proofErr w:type="spellEnd"/>
      <w:r w:rsidR="005271A3" w:rsidRPr="005271A3">
        <w:rPr>
          <w:sz w:val="24"/>
          <w:szCs w:val="24"/>
        </w:rPr>
        <w:t>)</w:t>
      </w:r>
      <w:r w:rsidR="003F6F5E">
        <w:rPr>
          <w:sz w:val="24"/>
          <w:szCs w:val="24"/>
        </w:rPr>
        <w:t xml:space="preserve">, </w:t>
      </w:r>
      <w:r w:rsidR="005271A3" w:rsidRPr="005271A3">
        <w:rPr>
          <w:sz w:val="24"/>
          <w:szCs w:val="24"/>
        </w:rPr>
        <w:t>Italiano (scrivere e capire)</w:t>
      </w:r>
      <w:r w:rsidR="003F6F5E">
        <w:rPr>
          <w:sz w:val="24"/>
          <w:szCs w:val="24"/>
        </w:rPr>
        <w:t xml:space="preserve">, per offrire l’accesso a 2 laboratori pomeridiani anche agli alunni della secondaria che non frequentano il tempo prolungato </w:t>
      </w:r>
      <w:r w:rsidR="005271A3" w:rsidRPr="005271A3">
        <w:rPr>
          <w:sz w:val="24"/>
          <w:szCs w:val="24"/>
        </w:rPr>
        <w:t xml:space="preserve">(robotica + attività manuali; IBSE + </w:t>
      </w:r>
      <w:proofErr w:type="spellStart"/>
      <w:r w:rsidR="005271A3" w:rsidRPr="005271A3">
        <w:rPr>
          <w:sz w:val="24"/>
          <w:szCs w:val="24"/>
        </w:rPr>
        <w:t>problem</w:t>
      </w:r>
      <w:proofErr w:type="spellEnd"/>
      <w:r w:rsidR="005271A3" w:rsidRPr="005271A3">
        <w:rPr>
          <w:sz w:val="24"/>
          <w:szCs w:val="24"/>
        </w:rPr>
        <w:t xml:space="preserve"> </w:t>
      </w:r>
      <w:proofErr w:type="spellStart"/>
      <w:r w:rsidR="005271A3" w:rsidRPr="005271A3">
        <w:rPr>
          <w:sz w:val="24"/>
          <w:szCs w:val="24"/>
        </w:rPr>
        <w:t>solving</w:t>
      </w:r>
      <w:proofErr w:type="spellEnd"/>
      <w:r w:rsidR="005271A3" w:rsidRPr="005271A3">
        <w:rPr>
          <w:sz w:val="24"/>
          <w:szCs w:val="24"/>
        </w:rPr>
        <w:t>)</w:t>
      </w:r>
      <w:r w:rsidR="003F6F5E">
        <w:rPr>
          <w:sz w:val="24"/>
          <w:szCs w:val="24"/>
        </w:rPr>
        <w:t xml:space="preserve">, </w:t>
      </w:r>
      <w:r w:rsidR="00C9519E">
        <w:rPr>
          <w:sz w:val="24"/>
          <w:szCs w:val="24"/>
        </w:rPr>
        <w:t xml:space="preserve">per </w:t>
      </w:r>
      <w:r w:rsidR="005271A3" w:rsidRPr="005271A3">
        <w:rPr>
          <w:sz w:val="24"/>
          <w:szCs w:val="24"/>
        </w:rPr>
        <w:t xml:space="preserve">2 moduli “Imparare a imparare” (primaria </w:t>
      </w:r>
      <w:proofErr w:type="spellStart"/>
      <w:r w:rsidR="005271A3" w:rsidRPr="005271A3">
        <w:rPr>
          <w:sz w:val="24"/>
          <w:szCs w:val="24"/>
        </w:rPr>
        <w:t>Cavarzano</w:t>
      </w:r>
      <w:proofErr w:type="spellEnd"/>
      <w:r w:rsidR="005271A3" w:rsidRPr="005271A3">
        <w:rPr>
          <w:sz w:val="24"/>
          <w:szCs w:val="24"/>
        </w:rPr>
        <w:t>)</w:t>
      </w:r>
      <w:r w:rsidR="00C9519E">
        <w:rPr>
          <w:sz w:val="24"/>
          <w:szCs w:val="24"/>
        </w:rPr>
        <w:t xml:space="preserve"> e per il c</w:t>
      </w:r>
      <w:r w:rsidR="005271A3" w:rsidRPr="005271A3">
        <w:rPr>
          <w:sz w:val="24"/>
          <w:szCs w:val="24"/>
        </w:rPr>
        <w:t>anto corale</w:t>
      </w:r>
      <w:r w:rsidR="00C9519E">
        <w:rPr>
          <w:sz w:val="24"/>
          <w:szCs w:val="24"/>
        </w:rPr>
        <w:t xml:space="preserve">. </w:t>
      </w:r>
    </w:p>
    <w:p w:rsidR="005271A3" w:rsidRPr="005271A3" w:rsidRDefault="00C9519E" w:rsidP="002D3312">
      <w:pPr>
        <w:spacing w:after="0" w:line="240" w:lineRule="auto"/>
        <w:jc w:val="both"/>
        <w:rPr>
          <w:sz w:val="24"/>
          <w:szCs w:val="24"/>
        </w:rPr>
      </w:pPr>
      <w:r>
        <w:rPr>
          <w:sz w:val="24"/>
          <w:szCs w:val="24"/>
        </w:rPr>
        <w:t>Altri laboratori possono contemplare la s</w:t>
      </w:r>
      <w:r w:rsidR="005271A3" w:rsidRPr="005271A3">
        <w:rPr>
          <w:sz w:val="24"/>
          <w:szCs w:val="24"/>
        </w:rPr>
        <w:t>ettimana azzurra,</w:t>
      </w:r>
      <w:r>
        <w:rPr>
          <w:sz w:val="24"/>
          <w:szCs w:val="24"/>
        </w:rPr>
        <w:t xml:space="preserve"> le</w:t>
      </w:r>
      <w:r w:rsidR="005271A3" w:rsidRPr="005271A3">
        <w:rPr>
          <w:sz w:val="24"/>
          <w:szCs w:val="24"/>
        </w:rPr>
        <w:t xml:space="preserve"> escursioni di più giorni, </w:t>
      </w:r>
      <w:r>
        <w:rPr>
          <w:sz w:val="24"/>
          <w:szCs w:val="24"/>
        </w:rPr>
        <w:t>l’</w:t>
      </w:r>
      <w:r w:rsidR="005271A3" w:rsidRPr="005271A3">
        <w:rPr>
          <w:sz w:val="24"/>
          <w:szCs w:val="24"/>
        </w:rPr>
        <w:t>orto,</w:t>
      </w:r>
      <w:r>
        <w:rPr>
          <w:sz w:val="24"/>
          <w:szCs w:val="24"/>
        </w:rPr>
        <w:t xml:space="preserve"> la</w:t>
      </w:r>
      <w:r w:rsidR="005271A3" w:rsidRPr="005271A3">
        <w:rPr>
          <w:sz w:val="24"/>
          <w:szCs w:val="24"/>
        </w:rPr>
        <w:t xml:space="preserve"> storia dell’arte,</w:t>
      </w:r>
      <w:r>
        <w:rPr>
          <w:sz w:val="24"/>
          <w:szCs w:val="24"/>
        </w:rPr>
        <w:t xml:space="preserve"> il</w:t>
      </w:r>
      <w:r w:rsidR="005271A3" w:rsidRPr="005271A3">
        <w:rPr>
          <w:sz w:val="24"/>
          <w:szCs w:val="24"/>
        </w:rPr>
        <w:t xml:space="preserve"> metodo di studio</w:t>
      </w:r>
      <w:r>
        <w:rPr>
          <w:sz w:val="24"/>
          <w:szCs w:val="24"/>
        </w:rPr>
        <w:t xml:space="preserve">. </w:t>
      </w:r>
    </w:p>
    <w:p w:rsidR="002D3312" w:rsidRDefault="00C9519E" w:rsidP="002D3312">
      <w:pPr>
        <w:spacing w:after="0" w:line="240" w:lineRule="auto"/>
        <w:jc w:val="both"/>
        <w:rPr>
          <w:sz w:val="24"/>
          <w:szCs w:val="24"/>
        </w:rPr>
      </w:pPr>
      <w:r>
        <w:rPr>
          <w:sz w:val="24"/>
          <w:szCs w:val="24"/>
        </w:rPr>
        <w:t>La prof.ss</w:t>
      </w:r>
      <w:r w:rsidR="003D5906">
        <w:rPr>
          <w:sz w:val="24"/>
          <w:szCs w:val="24"/>
        </w:rPr>
        <w:t>e</w:t>
      </w:r>
      <w:r>
        <w:rPr>
          <w:sz w:val="24"/>
          <w:szCs w:val="24"/>
        </w:rPr>
        <w:t xml:space="preserve"> Da </w:t>
      </w:r>
      <w:proofErr w:type="spellStart"/>
      <w:r>
        <w:rPr>
          <w:sz w:val="24"/>
          <w:szCs w:val="24"/>
        </w:rPr>
        <w:t>Rold</w:t>
      </w:r>
      <w:proofErr w:type="spellEnd"/>
      <w:r>
        <w:rPr>
          <w:sz w:val="24"/>
          <w:szCs w:val="24"/>
        </w:rPr>
        <w:t xml:space="preserve"> </w:t>
      </w:r>
      <w:r w:rsidR="003D5906">
        <w:rPr>
          <w:sz w:val="24"/>
          <w:szCs w:val="24"/>
        </w:rPr>
        <w:t xml:space="preserve">e </w:t>
      </w:r>
      <w:proofErr w:type="spellStart"/>
      <w:r w:rsidR="003D5906">
        <w:rPr>
          <w:sz w:val="24"/>
          <w:szCs w:val="24"/>
        </w:rPr>
        <w:t>Menegaz</w:t>
      </w:r>
      <w:proofErr w:type="spellEnd"/>
      <w:r w:rsidR="003D5906">
        <w:rPr>
          <w:sz w:val="24"/>
          <w:szCs w:val="24"/>
        </w:rPr>
        <w:t xml:space="preserve"> </w:t>
      </w:r>
      <w:r>
        <w:rPr>
          <w:sz w:val="24"/>
          <w:szCs w:val="24"/>
        </w:rPr>
        <w:t>propon</w:t>
      </w:r>
      <w:r w:rsidR="003D5906">
        <w:rPr>
          <w:sz w:val="24"/>
          <w:szCs w:val="24"/>
        </w:rPr>
        <w:t>gono</w:t>
      </w:r>
      <w:r>
        <w:rPr>
          <w:sz w:val="24"/>
          <w:szCs w:val="24"/>
        </w:rPr>
        <w:t xml:space="preserve"> un laboratorio di </w:t>
      </w:r>
      <w:proofErr w:type="spellStart"/>
      <w:r>
        <w:rPr>
          <w:sz w:val="24"/>
          <w:szCs w:val="24"/>
        </w:rPr>
        <w:t>speaking</w:t>
      </w:r>
      <w:proofErr w:type="spellEnd"/>
      <w:r>
        <w:rPr>
          <w:sz w:val="24"/>
          <w:szCs w:val="24"/>
        </w:rPr>
        <w:t xml:space="preserve"> in lingua inglese </w:t>
      </w:r>
      <w:r w:rsidR="00304AB8">
        <w:rPr>
          <w:sz w:val="24"/>
          <w:szCs w:val="24"/>
        </w:rPr>
        <w:t xml:space="preserve">e uno in </w:t>
      </w:r>
      <w:r>
        <w:rPr>
          <w:sz w:val="24"/>
          <w:szCs w:val="24"/>
        </w:rPr>
        <w:t xml:space="preserve">lingua tedesca. </w:t>
      </w:r>
      <w:r w:rsidR="005271A3" w:rsidRPr="005271A3">
        <w:rPr>
          <w:sz w:val="24"/>
          <w:szCs w:val="24"/>
        </w:rPr>
        <w:t>Oltre al PON arriveranno altri fondi per organizzare corsi e laboratori</w:t>
      </w:r>
      <w:r w:rsidR="00304AB8">
        <w:rPr>
          <w:sz w:val="24"/>
          <w:szCs w:val="24"/>
        </w:rPr>
        <w:t xml:space="preserve"> che potranno essere utilizzati per i </w:t>
      </w:r>
      <w:r w:rsidR="005271A3" w:rsidRPr="005271A3">
        <w:rPr>
          <w:sz w:val="24"/>
          <w:szCs w:val="24"/>
        </w:rPr>
        <w:t xml:space="preserve">laboratori curricolari di Quartier </w:t>
      </w:r>
      <w:proofErr w:type="spellStart"/>
      <w:r w:rsidR="005271A3" w:rsidRPr="005271A3">
        <w:rPr>
          <w:sz w:val="24"/>
          <w:szCs w:val="24"/>
        </w:rPr>
        <w:t>Cadore</w:t>
      </w:r>
      <w:proofErr w:type="spellEnd"/>
      <w:r w:rsidR="005271A3" w:rsidRPr="005271A3">
        <w:rPr>
          <w:sz w:val="24"/>
          <w:szCs w:val="24"/>
        </w:rPr>
        <w:t xml:space="preserve">, laboratori del </w:t>
      </w:r>
      <w:r w:rsidR="00304AB8">
        <w:rPr>
          <w:sz w:val="24"/>
          <w:szCs w:val="24"/>
        </w:rPr>
        <w:t>tempo prolungato</w:t>
      </w:r>
      <w:r w:rsidR="005271A3" w:rsidRPr="005271A3">
        <w:rPr>
          <w:sz w:val="24"/>
          <w:szCs w:val="24"/>
        </w:rPr>
        <w:t xml:space="preserve"> della Nievo </w:t>
      </w:r>
    </w:p>
    <w:p w:rsidR="005271A3" w:rsidRDefault="005271A3" w:rsidP="002D3312">
      <w:pPr>
        <w:spacing w:after="0" w:line="240" w:lineRule="auto"/>
        <w:jc w:val="both"/>
        <w:rPr>
          <w:sz w:val="24"/>
          <w:szCs w:val="24"/>
        </w:rPr>
      </w:pPr>
      <w:r w:rsidRPr="005271A3">
        <w:rPr>
          <w:sz w:val="24"/>
          <w:szCs w:val="24"/>
        </w:rPr>
        <w:t>E’ possibile anche acquistare materiali e attrezzature per i laboratori</w:t>
      </w:r>
      <w:r w:rsidR="00304AB8">
        <w:rPr>
          <w:sz w:val="24"/>
          <w:szCs w:val="24"/>
        </w:rPr>
        <w:t xml:space="preserve">: gli insegnati interessati sono pregati di </w:t>
      </w:r>
      <w:r w:rsidRPr="005271A3">
        <w:rPr>
          <w:sz w:val="24"/>
          <w:szCs w:val="24"/>
        </w:rPr>
        <w:t>forni</w:t>
      </w:r>
      <w:r w:rsidR="00304AB8">
        <w:rPr>
          <w:sz w:val="24"/>
          <w:szCs w:val="24"/>
        </w:rPr>
        <w:t>re</w:t>
      </w:r>
      <w:r w:rsidRPr="005271A3">
        <w:rPr>
          <w:sz w:val="24"/>
          <w:szCs w:val="24"/>
        </w:rPr>
        <w:t xml:space="preserve"> l’elenco in segreteria entro giugno per</w:t>
      </w:r>
      <w:r w:rsidR="00304AB8">
        <w:rPr>
          <w:sz w:val="24"/>
          <w:szCs w:val="24"/>
        </w:rPr>
        <w:t xml:space="preserve"> poterli</w:t>
      </w:r>
      <w:r w:rsidRPr="005271A3">
        <w:rPr>
          <w:sz w:val="24"/>
          <w:szCs w:val="24"/>
        </w:rPr>
        <w:t xml:space="preserve"> aver</w:t>
      </w:r>
      <w:r w:rsidR="00304AB8">
        <w:rPr>
          <w:sz w:val="24"/>
          <w:szCs w:val="24"/>
        </w:rPr>
        <w:t>e</w:t>
      </w:r>
      <w:r w:rsidRPr="005271A3">
        <w:rPr>
          <w:sz w:val="24"/>
          <w:szCs w:val="24"/>
        </w:rPr>
        <w:t xml:space="preserve"> a settembre</w:t>
      </w:r>
      <w:r w:rsidR="00304AB8">
        <w:rPr>
          <w:sz w:val="24"/>
          <w:szCs w:val="24"/>
        </w:rPr>
        <w:t>.</w:t>
      </w:r>
    </w:p>
    <w:p w:rsidR="00D6546E" w:rsidRDefault="00D6546E" w:rsidP="002D3312">
      <w:pPr>
        <w:spacing w:after="0" w:line="240" w:lineRule="auto"/>
        <w:jc w:val="both"/>
        <w:rPr>
          <w:sz w:val="24"/>
          <w:szCs w:val="24"/>
        </w:rPr>
      </w:pPr>
    </w:p>
    <w:p w:rsidR="00D6546E" w:rsidRPr="00D6546E" w:rsidRDefault="00D6546E" w:rsidP="002D3312">
      <w:pPr>
        <w:spacing w:after="0" w:line="240" w:lineRule="auto"/>
        <w:jc w:val="both"/>
        <w:rPr>
          <w:b/>
          <w:sz w:val="24"/>
          <w:szCs w:val="24"/>
        </w:rPr>
      </w:pPr>
      <w:r w:rsidRPr="00D6546E">
        <w:rPr>
          <w:b/>
          <w:sz w:val="24"/>
          <w:szCs w:val="24"/>
        </w:rPr>
        <w:t>Il collegio approva a maggioranza (97,3%) l’adesione all’Avviso PON “Apprendimento e socialità</w:t>
      </w:r>
      <w:r>
        <w:rPr>
          <w:b/>
          <w:sz w:val="24"/>
          <w:szCs w:val="24"/>
        </w:rPr>
        <w:t>”</w:t>
      </w:r>
    </w:p>
    <w:p w:rsidR="002D3312" w:rsidRPr="005271A3" w:rsidRDefault="002D3312" w:rsidP="002D3312">
      <w:pPr>
        <w:spacing w:after="0" w:line="240" w:lineRule="auto"/>
        <w:jc w:val="both"/>
        <w:rPr>
          <w:sz w:val="24"/>
          <w:szCs w:val="24"/>
        </w:rPr>
      </w:pPr>
    </w:p>
    <w:p w:rsidR="00304AB8" w:rsidRDefault="00304AB8" w:rsidP="00CF74E1">
      <w:pPr>
        <w:pStyle w:val="Paragrafoelenco"/>
        <w:numPr>
          <w:ilvl w:val="0"/>
          <w:numId w:val="2"/>
        </w:numPr>
        <w:jc w:val="both"/>
        <w:rPr>
          <w:b/>
          <w:bCs/>
          <w:sz w:val="24"/>
          <w:szCs w:val="24"/>
        </w:rPr>
      </w:pPr>
      <w:r w:rsidRPr="00162FE5">
        <w:rPr>
          <w:b/>
          <w:bCs/>
          <w:sz w:val="24"/>
          <w:szCs w:val="24"/>
        </w:rPr>
        <w:t>Approvazione Piano di Formazione dei Docenti 2021/22</w:t>
      </w:r>
    </w:p>
    <w:p w:rsidR="00304AB8" w:rsidRDefault="007C334A" w:rsidP="00CF74E1">
      <w:pPr>
        <w:jc w:val="both"/>
        <w:rPr>
          <w:sz w:val="24"/>
          <w:szCs w:val="24"/>
        </w:rPr>
      </w:pPr>
      <w:r>
        <w:rPr>
          <w:sz w:val="24"/>
          <w:szCs w:val="24"/>
        </w:rPr>
        <w:t>La Dirigente pone all’attenzione del collegio i seguenti corsi di formazione:</w:t>
      </w:r>
    </w:p>
    <w:p w:rsidR="00304AB8" w:rsidRPr="007C334A" w:rsidRDefault="007C334A" w:rsidP="00CF74E1">
      <w:pPr>
        <w:pStyle w:val="Paragrafoelenco"/>
        <w:numPr>
          <w:ilvl w:val="0"/>
          <w:numId w:val="11"/>
        </w:numPr>
        <w:jc w:val="both"/>
        <w:rPr>
          <w:sz w:val="24"/>
          <w:szCs w:val="24"/>
        </w:rPr>
      </w:pPr>
      <w:r w:rsidRPr="007C334A">
        <w:rPr>
          <w:sz w:val="24"/>
          <w:szCs w:val="24"/>
        </w:rPr>
        <w:t>Laboratori STEM: la scuola che cambia -tecnologie nello zainetto</w:t>
      </w:r>
      <w:r w:rsidR="00304AB8" w:rsidRPr="007C334A">
        <w:rPr>
          <w:b/>
          <w:bCs/>
          <w:sz w:val="24"/>
          <w:szCs w:val="24"/>
        </w:rPr>
        <w:t xml:space="preserve"> </w:t>
      </w:r>
      <w:r w:rsidR="00304AB8" w:rsidRPr="007C334A">
        <w:rPr>
          <w:sz w:val="24"/>
          <w:szCs w:val="24"/>
        </w:rPr>
        <w:t>(27 – 28 agosto al Catullo)</w:t>
      </w:r>
    </w:p>
    <w:p w:rsidR="00304AB8" w:rsidRPr="007C334A" w:rsidRDefault="007C334A" w:rsidP="00CF74E1">
      <w:pPr>
        <w:pStyle w:val="Paragrafoelenco"/>
        <w:numPr>
          <w:ilvl w:val="0"/>
          <w:numId w:val="11"/>
        </w:numPr>
        <w:jc w:val="both"/>
        <w:rPr>
          <w:sz w:val="24"/>
          <w:szCs w:val="24"/>
        </w:rPr>
      </w:pPr>
      <w:proofErr w:type="spellStart"/>
      <w:r w:rsidRPr="007C334A">
        <w:rPr>
          <w:sz w:val="24"/>
          <w:szCs w:val="24"/>
        </w:rPr>
        <w:t>Writing</w:t>
      </w:r>
      <w:proofErr w:type="spellEnd"/>
      <w:r w:rsidRPr="007C334A">
        <w:rPr>
          <w:sz w:val="24"/>
          <w:szCs w:val="24"/>
        </w:rPr>
        <w:t xml:space="preserve"> and </w:t>
      </w:r>
      <w:proofErr w:type="spellStart"/>
      <w:r w:rsidRPr="007C334A">
        <w:rPr>
          <w:sz w:val="24"/>
          <w:szCs w:val="24"/>
        </w:rPr>
        <w:t>Reading</w:t>
      </w:r>
      <w:proofErr w:type="spellEnd"/>
      <w:r w:rsidRPr="007C334A">
        <w:rPr>
          <w:sz w:val="24"/>
          <w:szCs w:val="24"/>
        </w:rPr>
        <w:t xml:space="preserve"> Workshop</w:t>
      </w:r>
      <w:r w:rsidRPr="007C334A">
        <w:rPr>
          <w:b/>
          <w:bCs/>
          <w:sz w:val="24"/>
          <w:szCs w:val="24"/>
        </w:rPr>
        <w:t xml:space="preserve"> </w:t>
      </w:r>
      <w:r w:rsidR="00304AB8" w:rsidRPr="007C334A">
        <w:rPr>
          <w:sz w:val="24"/>
          <w:szCs w:val="24"/>
        </w:rPr>
        <w:t xml:space="preserve">con J. </w:t>
      </w:r>
      <w:proofErr w:type="spellStart"/>
      <w:r w:rsidR="00304AB8" w:rsidRPr="007C334A">
        <w:rPr>
          <w:sz w:val="24"/>
          <w:szCs w:val="24"/>
        </w:rPr>
        <w:t>Poletti</w:t>
      </w:r>
      <w:proofErr w:type="spellEnd"/>
      <w:r w:rsidR="00304AB8" w:rsidRPr="007C334A">
        <w:rPr>
          <w:sz w:val="24"/>
          <w:szCs w:val="24"/>
        </w:rPr>
        <w:t xml:space="preserve"> </w:t>
      </w:r>
      <w:proofErr w:type="spellStart"/>
      <w:r w:rsidR="00304AB8" w:rsidRPr="007C334A">
        <w:rPr>
          <w:sz w:val="24"/>
          <w:szCs w:val="24"/>
        </w:rPr>
        <w:t>Riz</w:t>
      </w:r>
      <w:proofErr w:type="spellEnd"/>
      <w:r w:rsidR="00304AB8" w:rsidRPr="007C334A">
        <w:rPr>
          <w:sz w:val="24"/>
          <w:szCs w:val="24"/>
        </w:rPr>
        <w:t xml:space="preserve"> (24 – 25 settembre e 8 - 9 ottobre)</w:t>
      </w:r>
    </w:p>
    <w:p w:rsidR="007C334A" w:rsidRDefault="007C334A" w:rsidP="00CF74E1">
      <w:pPr>
        <w:pStyle w:val="Paragrafoelenco"/>
        <w:numPr>
          <w:ilvl w:val="0"/>
          <w:numId w:val="11"/>
        </w:numPr>
        <w:jc w:val="both"/>
        <w:rPr>
          <w:sz w:val="24"/>
          <w:szCs w:val="24"/>
        </w:rPr>
      </w:pPr>
      <w:r w:rsidRPr="007C334A">
        <w:rPr>
          <w:sz w:val="24"/>
          <w:szCs w:val="24"/>
        </w:rPr>
        <w:t>Valutazione Sc. Primaria</w:t>
      </w:r>
    </w:p>
    <w:p w:rsidR="00304AB8" w:rsidRPr="007C334A" w:rsidRDefault="00304AB8" w:rsidP="00CF74E1">
      <w:pPr>
        <w:pStyle w:val="Paragrafoelenco"/>
        <w:numPr>
          <w:ilvl w:val="0"/>
          <w:numId w:val="11"/>
        </w:numPr>
        <w:jc w:val="both"/>
        <w:rPr>
          <w:sz w:val="24"/>
          <w:szCs w:val="24"/>
        </w:rPr>
      </w:pPr>
      <w:r w:rsidRPr="007C334A">
        <w:rPr>
          <w:sz w:val="24"/>
          <w:szCs w:val="24"/>
        </w:rPr>
        <w:t xml:space="preserve">UDA </w:t>
      </w:r>
      <w:r w:rsidR="007C334A" w:rsidRPr="007C334A">
        <w:rPr>
          <w:sz w:val="24"/>
          <w:szCs w:val="24"/>
        </w:rPr>
        <w:t>e sviluppo competenze sc</w:t>
      </w:r>
      <w:r w:rsidR="007C334A">
        <w:rPr>
          <w:sz w:val="24"/>
          <w:szCs w:val="24"/>
        </w:rPr>
        <w:t>uola</w:t>
      </w:r>
      <w:r w:rsidR="007C334A" w:rsidRPr="007C334A">
        <w:rPr>
          <w:sz w:val="24"/>
          <w:szCs w:val="24"/>
        </w:rPr>
        <w:t xml:space="preserve"> second</w:t>
      </w:r>
      <w:r w:rsidR="007C334A">
        <w:rPr>
          <w:sz w:val="24"/>
          <w:szCs w:val="24"/>
        </w:rPr>
        <w:t>a</w:t>
      </w:r>
      <w:r w:rsidR="007C334A" w:rsidRPr="007C334A">
        <w:rPr>
          <w:sz w:val="24"/>
          <w:szCs w:val="24"/>
        </w:rPr>
        <w:t>ria</w:t>
      </w:r>
      <w:r w:rsidR="007C334A">
        <w:rPr>
          <w:sz w:val="24"/>
          <w:szCs w:val="24"/>
        </w:rPr>
        <w:t xml:space="preserve">: </w:t>
      </w:r>
      <w:r w:rsidRPr="007C334A">
        <w:rPr>
          <w:sz w:val="24"/>
          <w:szCs w:val="24"/>
        </w:rPr>
        <w:t>2 h a distanza l’8 settembre</w:t>
      </w:r>
      <w:r w:rsidR="007C334A">
        <w:rPr>
          <w:sz w:val="24"/>
          <w:szCs w:val="24"/>
        </w:rPr>
        <w:t xml:space="preserve"> con il</w:t>
      </w:r>
      <w:r w:rsidRPr="007C334A">
        <w:rPr>
          <w:sz w:val="24"/>
          <w:szCs w:val="24"/>
        </w:rPr>
        <w:t xml:space="preserve"> prof. R. </w:t>
      </w:r>
      <w:proofErr w:type="spellStart"/>
      <w:r w:rsidRPr="007C334A">
        <w:rPr>
          <w:sz w:val="24"/>
          <w:szCs w:val="24"/>
        </w:rPr>
        <w:t>Trinchero</w:t>
      </w:r>
      <w:proofErr w:type="spellEnd"/>
      <w:r w:rsidRPr="007C334A">
        <w:rPr>
          <w:sz w:val="24"/>
          <w:szCs w:val="24"/>
        </w:rPr>
        <w:t xml:space="preserve"> + percorso con docenti interni (</w:t>
      </w:r>
      <w:proofErr w:type="spellStart"/>
      <w:r w:rsidRPr="007C334A">
        <w:rPr>
          <w:sz w:val="24"/>
          <w:szCs w:val="24"/>
        </w:rPr>
        <w:t>Mercia</w:t>
      </w:r>
      <w:proofErr w:type="spellEnd"/>
      <w:r w:rsidRPr="007C334A">
        <w:rPr>
          <w:sz w:val="24"/>
          <w:szCs w:val="24"/>
        </w:rPr>
        <w:t xml:space="preserve"> e </w:t>
      </w:r>
      <w:proofErr w:type="spellStart"/>
      <w:r w:rsidRPr="007C334A">
        <w:rPr>
          <w:sz w:val="24"/>
          <w:szCs w:val="24"/>
        </w:rPr>
        <w:t>Slongo</w:t>
      </w:r>
      <w:proofErr w:type="spellEnd"/>
      <w:r w:rsidRPr="007C334A">
        <w:rPr>
          <w:sz w:val="24"/>
          <w:szCs w:val="24"/>
        </w:rPr>
        <w:t xml:space="preserve">) </w:t>
      </w:r>
    </w:p>
    <w:p w:rsidR="00304AB8" w:rsidRDefault="007C334A" w:rsidP="00CF74E1">
      <w:pPr>
        <w:pStyle w:val="Paragrafoelenco"/>
        <w:numPr>
          <w:ilvl w:val="0"/>
          <w:numId w:val="11"/>
        </w:numPr>
        <w:jc w:val="both"/>
        <w:rPr>
          <w:sz w:val="24"/>
          <w:szCs w:val="24"/>
        </w:rPr>
      </w:pPr>
      <w:r w:rsidRPr="007C334A">
        <w:rPr>
          <w:sz w:val="24"/>
          <w:szCs w:val="24"/>
        </w:rPr>
        <w:t>Continuit</w:t>
      </w:r>
      <w:r w:rsidR="00DB0DBA">
        <w:rPr>
          <w:sz w:val="24"/>
          <w:szCs w:val="24"/>
        </w:rPr>
        <w:t>à</w:t>
      </w:r>
      <w:r w:rsidRPr="007C334A">
        <w:rPr>
          <w:sz w:val="24"/>
          <w:szCs w:val="24"/>
        </w:rPr>
        <w:t xml:space="preserve"> Sc. Primaria – Secondaria</w:t>
      </w:r>
    </w:p>
    <w:p w:rsidR="007C334A" w:rsidRDefault="007C334A" w:rsidP="00CF74E1">
      <w:pPr>
        <w:pStyle w:val="Paragrafoelenco"/>
        <w:numPr>
          <w:ilvl w:val="0"/>
          <w:numId w:val="11"/>
        </w:numPr>
        <w:jc w:val="both"/>
        <w:rPr>
          <w:sz w:val="24"/>
          <w:szCs w:val="24"/>
        </w:rPr>
      </w:pPr>
      <w:r>
        <w:rPr>
          <w:sz w:val="24"/>
          <w:szCs w:val="24"/>
        </w:rPr>
        <w:t xml:space="preserve">Convegno </w:t>
      </w:r>
      <w:proofErr w:type="spellStart"/>
      <w:r>
        <w:rPr>
          <w:sz w:val="24"/>
          <w:szCs w:val="24"/>
        </w:rPr>
        <w:t>Erickson</w:t>
      </w:r>
      <w:proofErr w:type="spellEnd"/>
      <w:r>
        <w:rPr>
          <w:sz w:val="24"/>
          <w:szCs w:val="24"/>
        </w:rPr>
        <w:t xml:space="preserve"> “La qualità dell’inclusione scolastica e sociale (Rimini 12</w:t>
      </w:r>
      <w:r w:rsidR="00DB0DBA">
        <w:rPr>
          <w:sz w:val="24"/>
          <w:szCs w:val="24"/>
        </w:rPr>
        <w:t>-</w:t>
      </w:r>
      <w:r>
        <w:rPr>
          <w:sz w:val="24"/>
          <w:szCs w:val="24"/>
        </w:rPr>
        <w:t>13</w:t>
      </w:r>
      <w:r w:rsidR="00DB0DBA">
        <w:rPr>
          <w:sz w:val="24"/>
          <w:szCs w:val="24"/>
        </w:rPr>
        <w:t>-</w:t>
      </w:r>
      <w:r>
        <w:rPr>
          <w:sz w:val="24"/>
          <w:szCs w:val="24"/>
        </w:rPr>
        <w:t>14 novembre 2021)</w:t>
      </w:r>
    </w:p>
    <w:p w:rsidR="006B11BB" w:rsidRPr="006B11BB" w:rsidRDefault="006B11BB" w:rsidP="00CF74E1">
      <w:pPr>
        <w:pStyle w:val="Paragrafoelenco"/>
        <w:numPr>
          <w:ilvl w:val="0"/>
          <w:numId w:val="11"/>
        </w:numPr>
        <w:jc w:val="both"/>
        <w:rPr>
          <w:sz w:val="24"/>
          <w:szCs w:val="24"/>
        </w:rPr>
      </w:pPr>
      <w:r w:rsidRPr="006B11BB">
        <w:rPr>
          <w:sz w:val="24"/>
          <w:szCs w:val="24"/>
        </w:rPr>
        <w:t xml:space="preserve">XXXV Convegno Nazionale “Incontri con la Matematica” </w:t>
      </w:r>
      <w:r>
        <w:rPr>
          <w:sz w:val="24"/>
          <w:szCs w:val="24"/>
        </w:rPr>
        <w:t>(</w:t>
      </w:r>
      <w:proofErr w:type="spellStart"/>
      <w:r w:rsidRPr="006B11BB">
        <w:rPr>
          <w:sz w:val="24"/>
          <w:szCs w:val="24"/>
        </w:rPr>
        <w:t>Castel</w:t>
      </w:r>
      <w:proofErr w:type="spellEnd"/>
      <w:r w:rsidRPr="006B11BB">
        <w:rPr>
          <w:sz w:val="24"/>
          <w:szCs w:val="24"/>
        </w:rPr>
        <w:t xml:space="preserve"> San Pietro Terme </w:t>
      </w:r>
      <w:r>
        <w:rPr>
          <w:sz w:val="24"/>
          <w:szCs w:val="24"/>
        </w:rPr>
        <w:t xml:space="preserve">- </w:t>
      </w:r>
      <w:r w:rsidRPr="006B11BB">
        <w:rPr>
          <w:sz w:val="24"/>
          <w:szCs w:val="24"/>
        </w:rPr>
        <w:t>Bo, 5-6-7 novembre 2021</w:t>
      </w:r>
      <w:r>
        <w:rPr>
          <w:sz w:val="24"/>
          <w:szCs w:val="24"/>
        </w:rPr>
        <w:t>)</w:t>
      </w:r>
    </w:p>
    <w:p w:rsidR="00304AB8" w:rsidRPr="007C334A" w:rsidRDefault="007C334A" w:rsidP="00CF74E1">
      <w:pPr>
        <w:pStyle w:val="Paragrafoelenco"/>
        <w:numPr>
          <w:ilvl w:val="0"/>
          <w:numId w:val="11"/>
        </w:numPr>
        <w:jc w:val="both"/>
        <w:rPr>
          <w:sz w:val="24"/>
          <w:szCs w:val="24"/>
        </w:rPr>
      </w:pPr>
      <w:r w:rsidRPr="007C334A">
        <w:rPr>
          <w:sz w:val="24"/>
          <w:szCs w:val="24"/>
        </w:rPr>
        <w:t xml:space="preserve">Accoglienza </w:t>
      </w:r>
      <w:r>
        <w:rPr>
          <w:sz w:val="24"/>
          <w:szCs w:val="24"/>
        </w:rPr>
        <w:t>n</w:t>
      </w:r>
      <w:r w:rsidRPr="007C334A">
        <w:rPr>
          <w:sz w:val="24"/>
          <w:szCs w:val="24"/>
        </w:rPr>
        <w:t xml:space="preserve">uovi </w:t>
      </w:r>
      <w:r>
        <w:rPr>
          <w:sz w:val="24"/>
          <w:szCs w:val="24"/>
        </w:rPr>
        <w:t>d</w:t>
      </w:r>
      <w:r w:rsidRPr="007C334A">
        <w:rPr>
          <w:sz w:val="24"/>
          <w:szCs w:val="24"/>
        </w:rPr>
        <w:t>ocenti</w:t>
      </w:r>
      <w:r w:rsidR="00304AB8" w:rsidRPr="007C334A">
        <w:rPr>
          <w:sz w:val="24"/>
          <w:szCs w:val="24"/>
        </w:rPr>
        <w:t xml:space="preserve">: 2 h con pedagogista M. </w:t>
      </w:r>
      <w:proofErr w:type="spellStart"/>
      <w:r w:rsidR="00304AB8" w:rsidRPr="007C334A">
        <w:rPr>
          <w:sz w:val="24"/>
          <w:szCs w:val="24"/>
        </w:rPr>
        <w:t>Bez</w:t>
      </w:r>
      <w:proofErr w:type="spellEnd"/>
      <w:r w:rsidR="00304AB8" w:rsidRPr="007C334A">
        <w:rPr>
          <w:sz w:val="24"/>
          <w:szCs w:val="24"/>
        </w:rPr>
        <w:t xml:space="preserve"> (a inizio ottobre)</w:t>
      </w:r>
    </w:p>
    <w:p w:rsidR="00304AB8" w:rsidRPr="007C334A" w:rsidRDefault="007C334A" w:rsidP="00CF74E1">
      <w:pPr>
        <w:pStyle w:val="Paragrafoelenco"/>
        <w:numPr>
          <w:ilvl w:val="0"/>
          <w:numId w:val="11"/>
        </w:numPr>
        <w:jc w:val="both"/>
        <w:rPr>
          <w:sz w:val="24"/>
          <w:szCs w:val="24"/>
        </w:rPr>
      </w:pPr>
      <w:r w:rsidRPr="007C334A">
        <w:rPr>
          <w:sz w:val="24"/>
          <w:szCs w:val="24"/>
        </w:rPr>
        <w:lastRenderedPageBreak/>
        <w:t xml:space="preserve">Percorso </w:t>
      </w:r>
      <w:r>
        <w:rPr>
          <w:sz w:val="24"/>
          <w:szCs w:val="24"/>
        </w:rPr>
        <w:t>s</w:t>
      </w:r>
      <w:r w:rsidRPr="007C334A">
        <w:rPr>
          <w:sz w:val="24"/>
          <w:szCs w:val="24"/>
        </w:rPr>
        <w:t xml:space="preserve">ulla Giustizia </w:t>
      </w:r>
      <w:proofErr w:type="spellStart"/>
      <w:r w:rsidRPr="007C334A">
        <w:rPr>
          <w:sz w:val="24"/>
          <w:szCs w:val="24"/>
        </w:rPr>
        <w:t>Riparativa</w:t>
      </w:r>
      <w:proofErr w:type="spellEnd"/>
      <w:r w:rsidRPr="007C334A">
        <w:rPr>
          <w:sz w:val="24"/>
          <w:szCs w:val="24"/>
        </w:rPr>
        <w:t>:  Mediazione Dei Conflitti</w:t>
      </w:r>
      <w:r w:rsidR="00304AB8" w:rsidRPr="007C334A">
        <w:rPr>
          <w:b/>
          <w:bCs/>
          <w:sz w:val="24"/>
          <w:szCs w:val="24"/>
        </w:rPr>
        <w:t xml:space="preserve"> </w:t>
      </w:r>
      <w:r w:rsidR="00304AB8" w:rsidRPr="007C334A">
        <w:rPr>
          <w:sz w:val="24"/>
          <w:szCs w:val="24"/>
        </w:rPr>
        <w:t>(da gennaio – 20 ore)</w:t>
      </w:r>
    </w:p>
    <w:p w:rsidR="00304AB8" w:rsidRPr="006B11BB" w:rsidRDefault="006B11BB" w:rsidP="00CF74E1">
      <w:pPr>
        <w:pStyle w:val="Paragrafoelenco"/>
        <w:numPr>
          <w:ilvl w:val="0"/>
          <w:numId w:val="11"/>
        </w:numPr>
        <w:jc w:val="both"/>
        <w:rPr>
          <w:sz w:val="24"/>
          <w:szCs w:val="24"/>
        </w:rPr>
      </w:pPr>
      <w:r>
        <w:rPr>
          <w:sz w:val="24"/>
          <w:szCs w:val="24"/>
        </w:rPr>
        <w:t>T</w:t>
      </w:r>
      <w:r w:rsidRPr="006B11BB">
        <w:rPr>
          <w:sz w:val="24"/>
          <w:szCs w:val="24"/>
        </w:rPr>
        <w:t>utoraggio docenti nuovi nei plessi</w:t>
      </w:r>
      <w:r w:rsidRPr="006B11BB">
        <w:rPr>
          <w:b/>
          <w:bCs/>
          <w:sz w:val="24"/>
          <w:szCs w:val="24"/>
        </w:rPr>
        <w:t xml:space="preserve"> </w:t>
      </w:r>
      <w:r w:rsidR="00304AB8" w:rsidRPr="006B11BB">
        <w:rPr>
          <w:sz w:val="24"/>
          <w:szCs w:val="24"/>
        </w:rPr>
        <w:t>(Senza Zaino e anche altro)</w:t>
      </w:r>
    </w:p>
    <w:p w:rsidR="00304AB8" w:rsidRPr="00A7109D" w:rsidRDefault="006B11BB" w:rsidP="00CF74E1">
      <w:pPr>
        <w:pStyle w:val="Paragrafoelenco"/>
        <w:numPr>
          <w:ilvl w:val="0"/>
          <w:numId w:val="11"/>
        </w:numPr>
        <w:spacing w:after="0" w:line="240" w:lineRule="auto"/>
        <w:ind w:hanging="357"/>
        <w:jc w:val="both"/>
        <w:rPr>
          <w:sz w:val="24"/>
          <w:szCs w:val="24"/>
        </w:rPr>
      </w:pPr>
      <w:r>
        <w:rPr>
          <w:sz w:val="24"/>
          <w:szCs w:val="24"/>
        </w:rPr>
        <w:t>D</w:t>
      </w:r>
      <w:r w:rsidRPr="006B11BB">
        <w:rPr>
          <w:sz w:val="24"/>
          <w:szCs w:val="24"/>
        </w:rPr>
        <w:t>idattica dell’inglese</w:t>
      </w:r>
      <w:r w:rsidR="00DB0DBA">
        <w:rPr>
          <w:sz w:val="24"/>
          <w:szCs w:val="24"/>
        </w:rPr>
        <w:t xml:space="preserve"> in collaborazione con l’associazione “Le lingue del mondo”</w:t>
      </w:r>
      <w:r w:rsidR="00304AB8" w:rsidRPr="006B11BB">
        <w:rPr>
          <w:sz w:val="24"/>
          <w:szCs w:val="24"/>
        </w:rPr>
        <w:t>: 3 moduli di 9 H ciascuno:</w:t>
      </w:r>
      <w:r w:rsidR="00A7109D">
        <w:rPr>
          <w:sz w:val="24"/>
          <w:szCs w:val="24"/>
        </w:rPr>
        <w:t xml:space="preserve"> </w:t>
      </w:r>
      <w:proofErr w:type="spellStart"/>
      <w:r w:rsidRPr="00A7109D">
        <w:rPr>
          <w:sz w:val="24"/>
          <w:szCs w:val="24"/>
        </w:rPr>
        <w:t>app</w:t>
      </w:r>
      <w:proofErr w:type="spellEnd"/>
      <w:r w:rsidRPr="00A7109D">
        <w:rPr>
          <w:sz w:val="24"/>
          <w:szCs w:val="24"/>
        </w:rPr>
        <w:t xml:space="preserve"> per la didattica</w:t>
      </w:r>
      <w:r w:rsidR="00A7109D">
        <w:rPr>
          <w:sz w:val="24"/>
          <w:szCs w:val="24"/>
        </w:rPr>
        <w:t xml:space="preserve">, </w:t>
      </w:r>
      <w:proofErr w:type="spellStart"/>
      <w:r w:rsidRPr="00A7109D">
        <w:rPr>
          <w:sz w:val="24"/>
          <w:szCs w:val="24"/>
        </w:rPr>
        <w:t>how</w:t>
      </w:r>
      <w:proofErr w:type="spellEnd"/>
      <w:r w:rsidRPr="00A7109D">
        <w:rPr>
          <w:sz w:val="24"/>
          <w:szCs w:val="24"/>
        </w:rPr>
        <w:t xml:space="preserve"> </w:t>
      </w:r>
      <w:proofErr w:type="spellStart"/>
      <w:r w:rsidRPr="00A7109D">
        <w:rPr>
          <w:sz w:val="24"/>
          <w:szCs w:val="24"/>
        </w:rPr>
        <w:t>to</w:t>
      </w:r>
      <w:proofErr w:type="spellEnd"/>
      <w:r w:rsidRPr="00A7109D">
        <w:rPr>
          <w:sz w:val="24"/>
          <w:szCs w:val="24"/>
        </w:rPr>
        <w:t xml:space="preserve"> </w:t>
      </w:r>
      <w:proofErr w:type="spellStart"/>
      <w:r w:rsidRPr="00A7109D">
        <w:rPr>
          <w:sz w:val="24"/>
          <w:szCs w:val="24"/>
        </w:rPr>
        <w:t>improve</w:t>
      </w:r>
      <w:proofErr w:type="spellEnd"/>
      <w:r w:rsidRPr="00A7109D">
        <w:rPr>
          <w:sz w:val="24"/>
          <w:szCs w:val="24"/>
        </w:rPr>
        <w:t xml:space="preserve"> </w:t>
      </w:r>
      <w:proofErr w:type="spellStart"/>
      <w:r w:rsidRPr="00A7109D">
        <w:rPr>
          <w:sz w:val="24"/>
          <w:szCs w:val="24"/>
        </w:rPr>
        <w:t>speaking</w:t>
      </w:r>
      <w:proofErr w:type="spellEnd"/>
      <w:r w:rsidRPr="00A7109D">
        <w:rPr>
          <w:sz w:val="24"/>
          <w:szCs w:val="24"/>
        </w:rPr>
        <w:t xml:space="preserve"> &amp; </w:t>
      </w:r>
      <w:proofErr w:type="spellStart"/>
      <w:r w:rsidRPr="00A7109D">
        <w:rPr>
          <w:sz w:val="24"/>
          <w:szCs w:val="24"/>
        </w:rPr>
        <w:t>listening</w:t>
      </w:r>
      <w:proofErr w:type="spellEnd"/>
      <w:r w:rsidR="00A7109D">
        <w:rPr>
          <w:sz w:val="24"/>
          <w:szCs w:val="24"/>
        </w:rPr>
        <w:t xml:space="preserve">, </w:t>
      </w:r>
      <w:r w:rsidRPr="00A7109D">
        <w:rPr>
          <w:sz w:val="24"/>
          <w:szCs w:val="24"/>
        </w:rPr>
        <w:t>l’approccio capovolto nelle lingue straniere</w:t>
      </w:r>
      <w:r w:rsidR="00A7109D">
        <w:rPr>
          <w:sz w:val="24"/>
          <w:szCs w:val="24"/>
        </w:rPr>
        <w:t>.</w:t>
      </w:r>
    </w:p>
    <w:p w:rsidR="00304AB8" w:rsidRPr="00304AB8" w:rsidRDefault="00304AB8" w:rsidP="00CF74E1">
      <w:pPr>
        <w:spacing w:after="0" w:line="240" w:lineRule="auto"/>
        <w:jc w:val="both"/>
        <w:rPr>
          <w:sz w:val="24"/>
          <w:szCs w:val="24"/>
        </w:rPr>
      </w:pPr>
    </w:p>
    <w:p w:rsidR="00722BB5" w:rsidRDefault="006B11BB" w:rsidP="00CF74E1">
      <w:pPr>
        <w:jc w:val="both"/>
        <w:rPr>
          <w:sz w:val="24"/>
          <w:szCs w:val="24"/>
        </w:rPr>
      </w:pPr>
      <w:r>
        <w:rPr>
          <w:sz w:val="24"/>
          <w:szCs w:val="24"/>
        </w:rPr>
        <w:t>A</w:t>
      </w:r>
      <w:r w:rsidRPr="006B11BB">
        <w:rPr>
          <w:sz w:val="24"/>
          <w:szCs w:val="24"/>
        </w:rPr>
        <w:t xml:space="preserve">ltre proposte emerse: </w:t>
      </w:r>
      <w:proofErr w:type="spellStart"/>
      <w:r w:rsidRPr="006B11BB">
        <w:rPr>
          <w:sz w:val="24"/>
          <w:szCs w:val="24"/>
        </w:rPr>
        <w:t>flipped</w:t>
      </w:r>
      <w:proofErr w:type="spellEnd"/>
      <w:r w:rsidRPr="006B11BB">
        <w:rPr>
          <w:sz w:val="24"/>
          <w:szCs w:val="24"/>
        </w:rPr>
        <w:t xml:space="preserve"> e didattica </w:t>
      </w:r>
      <w:proofErr w:type="spellStart"/>
      <w:r w:rsidRPr="006B11BB">
        <w:rPr>
          <w:sz w:val="24"/>
          <w:szCs w:val="24"/>
        </w:rPr>
        <w:t>laboratoriale</w:t>
      </w:r>
      <w:proofErr w:type="spellEnd"/>
      <w:r w:rsidR="003553E3">
        <w:rPr>
          <w:sz w:val="24"/>
          <w:szCs w:val="24"/>
        </w:rPr>
        <w:t>.</w:t>
      </w:r>
    </w:p>
    <w:p w:rsidR="003553E3" w:rsidRDefault="003553E3" w:rsidP="00CF74E1">
      <w:pPr>
        <w:jc w:val="both"/>
        <w:rPr>
          <w:sz w:val="24"/>
          <w:szCs w:val="24"/>
        </w:rPr>
      </w:pPr>
      <w:r>
        <w:rPr>
          <w:sz w:val="24"/>
          <w:szCs w:val="24"/>
        </w:rPr>
        <w:t>La dirigente chiarisce che in questa sede il collegio approva la valenza pedagogica e didattica dei corsi proposti, che verranno realizzati in base alle disponibilità finanziarie dell’Istituto.</w:t>
      </w:r>
    </w:p>
    <w:p w:rsidR="003553E3" w:rsidRPr="003553E3" w:rsidRDefault="003553E3" w:rsidP="00CF74E1">
      <w:pPr>
        <w:jc w:val="both"/>
        <w:rPr>
          <w:b/>
          <w:sz w:val="24"/>
          <w:szCs w:val="24"/>
        </w:rPr>
      </w:pPr>
      <w:r w:rsidRPr="003553E3">
        <w:rPr>
          <w:b/>
          <w:sz w:val="24"/>
          <w:szCs w:val="24"/>
        </w:rPr>
        <w:t>Il collegio approva a maggioranza (96,6%) il piano di formazione dei docenti per l’anno 2021/22</w:t>
      </w:r>
    </w:p>
    <w:p w:rsidR="00DB0DBA" w:rsidRDefault="00DB0DBA" w:rsidP="00CF74E1">
      <w:pPr>
        <w:pStyle w:val="Paragrafoelenco"/>
        <w:numPr>
          <w:ilvl w:val="0"/>
          <w:numId w:val="2"/>
        </w:numPr>
        <w:jc w:val="both"/>
        <w:rPr>
          <w:b/>
          <w:bCs/>
          <w:sz w:val="24"/>
          <w:szCs w:val="24"/>
        </w:rPr>
      </w:pPr>
      <w:r w:rsidRPr="00162FE5">
        <w:rPr>
          <w:b/>
          <w:bCs/>
          <w:sz w:val="24"/>
          <w:szCs w:val="24"/>
        </w:rPr>
        <w:t>Percorsi e idee per il miglioramento.</w:t>
      </w:r>
    </w:p>
    <w:p w:rsidR="00BE35CC" w:rsidRDefault="00DB0DBA" w:rsidP="00CF74E1">
      <w:pPr>
        <w:jc w:val="both"/>
        <w:rPr>
          <w:sz w:val="24"/>
          <w:szCs w:val="24"/>
        </w:rPr>
      </w:pPr>
      <w:r>
        <w:rPr>
          <w:sz w:val="24"/>
          <w:szCs w:val="24"/>
        </w:rPr>
        <w:t>La Dirigente suggerisce alcune azioni per il pian</w:t>
      </w:r>
      <w:r w:rsidR="00A7109D">
        <w:rPr>
          <w:sz w:val="24"/>
          <w:szCs w:val="24"/>
        </w:rPr>
        <w:t>o</w:t>
      </w:r>
      <w:r>
        <w:rPr>
          <w:sz w:val="24"/>
          <w:szCs w:val="24"/>
        </w:rPr>
        <w:t xml:space="preserve"> di miglioramento</w:t>
      </w:r>
      <w:r w:rsidR="00D32BED">
        <w:rPr>
          <w:sz w:val="24"/>
          <w:szCs w:val="24"/>
        </w:rPr>
        <w:t>. Prima di tutto r</w:t>
      </w:r>
      <w:r w:rsidR="00304AB8" w:rsidRPr="00304AB8">
        <w:rPr>
          <w:sz w:val="24"/>
          <w:szCs w:val="24"/>
        </w:rPr>
        <w:t>iprendere quello che caratterizza il nostro Istituto</w:t>
      </w:r>
      <w:r w:rsidR="00D32BED">
        <w:rPr>
          <w:sz w:val="24"/>
          <w:szCs w:val="24"/>
        </w:rPr>
        <w:t xml:space="preserve"> come</w:t>
      </w:r>
      <w:r w:rsidR="00304AB8" w:rsidRPr="00304AB8">
        <w:rPr>
          <w:sz w:val="24"/>
          <w:szCs w:val="24"/>
        </w:rPr>
        <w:t xml:space="preserve"> l’innovazione didattica/metodologica, </w:t>
      </w:r>
      <w:r w:rsidR="00D32BED">
        <w:rPr>
          <w:sz w:val="24"/>
          <w:szCs w:val="24"/>
        </w:rPr>
        <w:t xml:space="preserve">la </w:t>
      </w:r>
      <w:r w:rsidR="00304AB8" w:rsidRPr="00304AB8">
        <w:rPr>
          <w:sz w:val="24"/>
          <w:szCs w:val="24"/>
        </w:rPr>
        <w:t>cura per gli ambienti di apprendimento</w:t>
      </w:r>
      <w:r w:rsidR="00D32BED">
        <w:rPr>
          <w:sz w:val="24"/>
          <w:szCs w:val="24"/>
        </w:rPr>
        <w:t>;</w:t>
      </w:r>
      <w:r w:rsidR="00304AB8" w:rsidRPr="00304AB8">
        <w:rPr>
          <w:sz w:val="24"/>
          <w:szCs w:val="24"/>
        </w:rPr>
        <w:t xml:space="preserve"> </w:t>
      </w:r>
      <w:r w:rsidR="00D32BED">
        <w:rPr>
          <w:sz w:val="24"/>
          <w:szCs w:val="24"/>
        </w:rPr>
        <w:t>p</w:t>
      </w:r>
      <w:r w:rsidR="00304AB8" w:rsidRPr="00304AB8">
        <w:rPr>
          <w:sz w:val="24"/>
          <w:szCs w:val="24"/>
        </w:rPr>
        <w:t xml:space="preserve">robabilmente </w:t>
      </w:r>
      <w:r w:rsidR="00D32BED">
        <w:rPr>
          <w:sz w:val="24"/>
          <w:szCs w:val="24"/>
        </w:rPr>
        <w:t xml:space="preserve">a settembre </w:t>
      </w:r>
      <w:r w:rsidR="00304AB8" w:rsidRPr="00304AB8">
        <w:rPr>
          <w:sz w:val="24"/>
          <w:szCs w:val="24"/>
        </w:rPr>
        <w:t>sarà possibile la condivisione dei materiali e il “riavvicinamento sociale” nel lavoro di gruppo</w:t>
      </w:r>
      <w:r w:rsidR="00D32BED">
        <w:rPr>
          <w:sz w:val="24"/>
          <w:szCs w:val="24"/>
        </w:rPr>
        <w:t xml:space="preserve">. </w:t>
      </w:r>
    </w:p>
    <w:p w:rsidR="00722BB5" w:rsidRDefault="00A7109D" w:rsidP="00CF74E1">
      <w:pPr>
        <w:jc w:val="both"/>
        <w:rPr>
          <w:sz w:val="24"/>
          <w:szCs w:val="24"/>
        </w:rPr>
      </w:pPr>
      <w:r>
        <w:rPr>
          <w:sz w:val="24"/>
          <w:szCs w:val="24"/>
        </w:rPr>
        <w:t>Poiché non c’è un curricolo verticale per tutte le discipline, è</w:t>
      </w:r>
      <w:r w:rsidR="00D32BED">
        <w:rPr>
          <w:sz w:val="24"/>
          <w:szCs w:val="24"/>
        </w:rPr>
        <w:t xml:space="preserve"> già pianificata la revisione dei curricoli nei prossimi due anni scolastici (vedi punto 5 </w:t>
      </w:r>
      <w:proofErr w:type="spellStart"/>
      <w:r w:rsidR="00D32BED">
        <w:rPr>
          <w:sz w:val="24"/>
          <w:szCs w:val="24"/>
        </w:rPr>
        <w:t>odg</w:t>
      </w:r>
      <w:proofErr w:type="spellEnd"/>
      <w:r w:rsidR="00D32BED">
        <w:rPr>
          <w:sz w:val="24"/>
          <w:szCs w:val="24"/>
        </w:rPr>
        <w:t>)</w:t>
      </w:r>
      <w:r>
        <w:rPr>
          <w:sz w:val="24"/>
          <w:szCs w:val="24"/>
        </w:rPr>
        <w:t xml:space="preserve">. Alla secondaria è emersa la </w:t>
      </w:r>
      <w:r w:rsidR="00D32BED">
        <w:rPr>
          <w:sz w:val="24"/>
          <w:szCs w:val="24"/>
        </w:rPr>
        <w:t>necessità</w:t>
      </w:r>
      <w:r>
        <w:rPr>
          <w:sz w:val="24"/>
          <w:szCs w:val="24"/>
        </w:rPr>
        <w:t xml:space="preserve"> di lavorare trasversalmente</w:t>
      </w:r>
      <w:r>
        <w:rPr>
          <w:b/>
          <w:bCs/>
          <w:sz w:val="24"/>
          <w:szCs w:val="24"/>
        </w:rPr>
        <w:t xml:space="preserve"> </w:t>
      </w:r>
      <w:r>
        <w:rPr>
          <w:sz w:val="24"/>
          <w:szCs w:val="24"/>
        </w:rPr>
        <w:t xml:space="preserve">tra le discipline e strumento privilegiato a questo scopo sono le UDA, per comprendere bene le quali è stato previsto un corso di formazione a inizio anno scolastico (vedi punto 9 </w:t>
      </w:r>
      <w:proofErr w:type="spellStart"/>
      <w:r>
        <w:rPr>
          <w:sz w:val="24"/>
          <w:szCs w:val="24"/>
        </w:rPr>
        <w:t>odg</w:t>
      </w:r>
      <w:proofErr w:type="spellEnd"/>
      <w:r>
        <w:rPr>
          <w:sz w:val="24"/>
          <w:szCs w:val="24"/>
        </w:rPr>
        <w:t xml:space="preserve">). </w:t>
      </w:r>
    </w:p>
    <w:p w:rsidR="00A7109D" w:rsidRDefault="00A7109D" w:rsidP="00CF74E1">
      <w:pPr>
        <w:jc w:val="both"/>
        <w:rPr>
          <w:sz w:val="24"/>
          <w:szCs w:val="24"/>
        </w:rPr>
      </w:pPr>
      <w:r>
        <w:rPr>
          <w:sz w:val="24"/>
          <w:szCs w:val="24"/>
        </w:rPr>
        <w:t>Come emerso dal collegio per sezione del 22 febbraio, si ravvede la necessità di un inserimento dei nuovi docenti e non solo per affiancarli nel modello senza zaino.</w:t>
      </w:r>
    </w:p>
    <w:p w:rsidR="00C84D9A" w:rsidRDefault="00330404" w:rsidP="00CF74E1">
      <w:pPr>
        <w:jc w:val="both"/>
        <w:rPr>
          <w:sz w:val="24"/>
          <w:szCs w:val="24"/>
        </w:rPr>
      </w:pPr>
      <w:r>
        <w:rPr>
          <w:sz w:val="24"/>
          <w:szCs w:val="24"/>
        </w:rPr>
        <w:t xml:space="preserve">È necessario investire nella continuità </w:t>
      </w:r>
      <w:r w:rsidR="00304AB8" w:rsidRPr="00304AB8">
        <w:rPr>
          <w:sz w:val="24"/>
          <w:szCs w:val="24"/>
        </w:rPr>
        <w:t>con azioni che coinvolgono</w:t>
      </w:r>
      <w:r>
        <w:rPr>
          <w:sz w:val="24"/>
          <w:szCs w:val="24"/>
        </w:rPr>
        <w:t xml:space="preserve"> sia gli</w:t>
      </w:r>
      <w:r w:rsidR="00304AB8" w:rsidRPr="00304AB8">
        <w:rPr>
          <w:sz w:val="24"/>
          <w:szCs w:val="24"/>
        </w:rPr>
        <w:t xml:space="preserve"> alunni </w:t>
      </w:r>
      <w:r>
        <w:rPr>
          <w:sz w:val="24"/>
          <w:szCs w:val="24"/>
        </w:rPr>
        <w:t>che le</w:t>
      </w:r>
      <w:r w:rsidR="00304AB8" w:rsidRPr="00304AB8">
        <w:rPr>
          <w:sz w:val="24"/>
          <w:szCs w:val="24"/>
        </w:rPr>
        <w:t xml:space="preserve"> famiglie</w:t>
      </w:r>
      <w:r>
        <w:rPr>
          <w:sz w:val="24"/>
          <w:szCs w:val="24"/>
        </w:rPr>
        <w:t xml:space="preserve">. </w:t>
      </w:r>
      <w:r w:rsidR="003E6ABF">
        <w:rPr>
          <w:sz w:val="24"/>
          <w:szCs w:val="24"/>
        </w:rPr>
        <w:t xml:space="preserve">È </w:t>
      </w:r>
      <w:r w:rsidR="006E761E">
        <w:rPr>
          <w:sz w:val="24"/>
          <w:szCs w:val="24"/>
        </w:rPr>
        <w:t>opportuno inoltre</w:t>
      </w:r>
      <w:r w:rsidR="003E6ABF">
        <w:rPr>
          <w:sz w:val="24"/>
          <w:szCs w:val="24"/>
        </w:rPr>
        <w:t xml:space="preserve"> migliorare la comunicazione esterna su chi siamo e qual è la nostra offerta formativa. A proposito dell’identità dei plessi</w:t>
      </w:r>
      <w:r w:rsidR="009057E4">
        <w:rPr>
          <w:sz w:val="24"/>
          <w:szCs w:val="24"/>
        </w:rPr>
        <w:t>,</w:t>
      </w:r>
      <w:r w:rsidR="003E6ABF">
        <w:rPr>
          <w:sz w:val="24"/>
          <w:szCs w:val="24"/>
        </w:rPr>
        <w:t xml:space="preserve"> se n’è discusso nei collegi </w:t>
      </w:r>
      <w:r w:rsidR="002D3312">
        <w:rPr>
          <w:sz w:val="24"/>
          <w:szCs w:val="24"/>
        </w:rPr>
        <w:t xml:space="preserve">docenti </w:t>
      </w:r>
      <w:r w:rsidR="003E6ABF">
        <w:rPr>
          <w:sz w:val="24"/>
          <w:szCs w:val="24"/>
        </w:rPr>
        <w:t>per sezione di febbraio</w:t>
      </w:r>
      <w:r w:rsidR="009057E4">
        <w:rPr>
          <w:sz w:val="24"/>
          <w:szCs w:val="24"/>
        </w:rPr>
        <w:t xml:space="preserve"> facendo emergere quanto segue</w:t>
      </w:r>
      <w:r w:rsidR="003E6ABF">
        <w:rPr>
          <w:sz w:val="24"/>
          <w:szCs w:val="24"/>
        </w:rPr>
        <w:t xml:space="preserve">: </w:t>
      </w:r>
    </w:p>
    <w:p w:rsidR="00434DEE" w:rsidRDefault="003E6ABF" w:rsidP="00CF74E1">
      <w:pPr>
        <w:pStyle w:val="Paragrafoelenco"/>
        <w:numPr>
          <w:ilvl w:val="0"/>
          <w:numId w:val="13"/>
        </w:numPr>
        <w:jc w:val="both"/>
        <w:rPr>
          <w:sz w:val="24"/>
          <w:szCs w:val="24"/>
        </w:rPr>
      </w:pPr>
      <w:r w:rsidRPr="00C84D9A">
        <w:rPr>
          <w:sz w:val="24"/>
          <w:szCs w:val="24"/>
        </w:rPr>
        <w:t xml:space="preserve">la scuola media </w:t>
      </w:r>
      <w:r w:rsidR="009057E4" w:rsidRPr="00C84D9A">
        <w:rPr>
          <w:sz w:val="24"/>
          <w:szCs w:val="24"/>
        </w:rPr>
        <w:t xml:space="preserve">Nievo </w:t>
      </w:r>
      <w:r w:rsidR="00C84D9A">
        <w:rPr>
          <w:sz w:val="24"/>
          <w:szCs w:val="24"/>
        </w:rPr>
        <w:t xml:space="preserve">ha come </w:t>
      </w:r>
      <w:r w:rsidR="00434DEE">
        <w:rPr>
          <w:sz w:val="24"/>
          <w:szCs w:val="24"/>
        </w:rPr>
        <w:t>elemento distintivo l’innovazione</w:t>
      </w:r>
      <w:r w:rsidR="00553B32">
        <w:rPr>
          <w:sz w:val="24"/>
          <w:szCs w:val="24"/>
        </w:rPr>
        <w:t xml:space="preserve">, utilizza frequentemente </w:t>
      </w:r>
      <w:proofErr w:type="spellStart"/>
      <w:r w:rsidR="00553B32">
        <w:rPr>
          <w:sz w:val="24"/>
          <w:szCs w:val="24"/>
        </w:rPr>
        <w:t>setting</w:t>
      </w:r>
      <w:proofErr w:type="spellEnd"/>
      <w:r w:rsidR="00553B32">
        <w:rPr>
          <w:sz w:val="24"/>
          <w:szCs w:val="24"/>
        </w:rPr>
        <w:t xml:space="preserve"> e metodologie collaborative, DDI; generalmente le relazioni con gli alunni e con i colleghi sono positive e il clima è sereno anche se non tutti lavorano per renderlo tale. Si riscontra una </w:t>
      </w:r>
      <w:r w:rsidR="00C96548">
        <w:rPr>
          <w:sz w:val="24"/>
          <w:szCs w:val="24"/>
        </w:rPr>
        <w:t>debolezza nella preparazione pedagogica e nella disponibilità a collaborare con le famiglie.</w:t>
      </w:r>
    </w:p>
    <w:p w:rsidR="00DD59D6" w:rsidRPr="00DD59D6" w:rsidRDefault="00DD59D6" w:rsidP="00CF74E1">
      <w:pPr>
        <w:jc w:val="both"/>
        <w:rPr>
          <w:sz w:val="24"/>
          <w:szCs w:val="24"/>
        </w:rPr>
      </w:pPr>
      <w:r>
        <w:rPr>
          <w:sz w:val="24"/>
          <w:szCs w:val="24"/>
        </w:rPr>
        <w:t>Per quanto riguarda la scuola primaria non è emersa un’identità condivisa tra i vari plessi ma ciascuno si è riconosciuto in un aspetto in particolare:</w:t>
      </w:r>
    </w:p>
    <w:p w:rsidR="00C84D9A" w:rsidRDefault="00DD59D6" w:rsidP="00CF74E1">
      <w:pPr>
        <w:pStyle w:val="Paragrafoelenco"/>
        <w:numPr>
          <w:ilvl w:val="0"/>
          <w:numId w:val="13"/>
        </w:numPr>
        <w:jc w:val="both"/>
        <w:rPr>
          <w:sz w:val="24"/>
          <w:szCs w:val="24"/>
        </w:rPr>
      </w:pPr>
      <w:r>
        <w:rPr>
          <w:sz w:val="24"/>
          <w:szCs w:val="24"/>
        </w:rPr>
        <w:t>l</w:t>
      </w:r>
      <w:r w:rsidR="009057E4" w:rsidRPr="00C84D9A">
        <w:rPr>
          <w:sz w:val="24"/>
          <w:szCs w:val="24"/>
        </w:rPr>
        <w:t xml:space="preserve">e primarie di Quartier </w:t>
      </w:r>
      <w:proofErr w:type="spellStart"/>
      <w:r w:rsidR="009057E4" w:rsidRPr="00C84D9A">
        <w:rPr>
          <w:sz w:val="24"/>
          <w:szCs w:val="24"/>
        </w:rPr>
        <w:t>Cadore</w:t>
      </w:r>
      <w:proofErr w:type="spellEnd"/>
      <w:r w:rsidR="009057E4" w:rsidRPr="00C84D9A">
        <w:rPr>
          <w:sz w:val="24"/>
          <w:szCs w:val="24"/>
        </w:rPr>
        <w:t xml:space="preserve"> e </w:t>
      </w:r>
      <w:proofErr w:type="spellStart"/>
      <w:r w:rsidR="009057E4" w:rsidRPr="00C84D9A">
        <w:rPr>
          <w:sz w:val="24"/>
          <w:szCs w:val="24"/>
        </w:rPr>
        <w:t>Fiammoi</w:t>
      </w:r>
      <w:proofErr w:type="spellEnd"/>
      <w:r w:rsidR="009057E4" w:rsidRPr="00C84D9A">
        <w:rPr>
          <w:sz w:val="24"/>
          <w:szCs w:val="24"/>
        </w:rPr>
        <w:t xml:space="preserve"> </w:t>
      </w:r>
      <w:r w:rsidR="00C96548">
        <w:rPr>
          <w:sz w:val="24"/>
          <w:szCs w:val="24"/>
        </w:rPr>
        <w:t xml:space="preserve">si identificano </w:t>
      </w:r>
      <w:r w:rsidR="009057E4" w:rsidRPr="00C84D9A">
        <w:rPr>
          <w:sz w:val="24"/>
          <w:szCs w:val="24"/>
        </w:rPr>
        <w:t xml:space="preserve">nella didattica </w:t>
      </w:r>
      <w:proofErr w:type="spellStart"/>
      <w:r w:rsidR="009057E4" w:rsidRPr="00C84D9A">
        <w:rPr>
          <w:sz w:val="24"/>
          <w:szCs w:val="24"/>
        </w:rPr>
        <w:t>laboratoriale</w:t>
      </w:r>
      <w:proofErr w:type="spellEnd"/>
      <w:r w:rsidR="009057E4" w:rsidRPr="00C84D9A">
        <w:rPr>
          <w:sz w:val="24"/>
          <w:szCs w:val="24"/>
        </w:rPr>
        <w:t xml:space="preserve">, </w:t>
      </w:r>
      <w:r w:rsidR="00C96548">
        <w:rPr>
          <w:sz w:val="24"/>
          <w:szCs w:val="24"/>
        </w:rPr>
        <w:t xml:space="preserve">in entrambi i plessi il clima è generalmente buono pur convivendo qualche criticità con una buona comunicazione interna; si ravvisa la necessità di migliorare l’accoglienza e il tutoraggio dei colleghi </w:t>
      </w:r>
      <w:r>
        <w:rPr>
          <w:sz w:val="24"/>
          <w:szCs w:val="24"/>
        </w:rPr>
        <w:t xml:space="preserve">nuovi e di </w:t>
      </w:r>
      <w:r w:rsidR="00C96548">
        <w:rPr>
          <w:sz w:val="24"/>
          <w:szCs w:val="24"/>
        </w:rPr>
        <w:t xml:space="preserve">approfondire la metodologia della </w:t>
      </w:r>
      <w:proofErr w:type="spellStart"/>
      <w:r w:rsidR="00C96548">
        <w:rPr>
          <w:sz w:val="24"/>
          <w:szCs w:val="24"/>
        </w:rPr>
        <w:t>flipped</w:t>
      </w:r>
      <w:proofErr w:type="spellEnd"/>
      <w:r w:rsidR="00C96548">
        <w:rPr>
          <w:sz w:val="24"/>
          <w:szCs w:val="24"/>
        </w:rPr>
        <w:t xml:space="preserve"> </w:t>
      </w:r>
      <w:proofErr w:type="spellStart"/>
      <w:r w:rsidR="00C96548">
        <w:rPr>
          <w:sz w:val="24"/>
          <w:szCs w:val="24"/>
        </w:rPr>
        <w:t>classroom</w:t>
      </w:r>
      <w:proofErr w:type="spellEnd"/>
      <w:r w:rsidR="00C96548">
        <w:rPr>
          <w:sz w:val="24"/>
          <w:szCs w:val="24"/>
        </w:rPr>
        <w:t>.</w:t>
      </w:r>
    </w:p>
    <w:p w:rsidR="00C84D9A" w:rsidRDefault="00C96548" w:rsidP="00CF74E1">
      <w:pPr>
        <w:pStyle w:val="Paragrafoelenco"/>
        <w:numPr>
          <w:ilvl w:val="0"/>
          <w:numId w:val="13"/>
        </w:numPr>
        <w:jc w:val="both"/>
        <w:rPr>
          <w:sz w:val="24"/>
          <w:szCs w:val="24"/>
        </w:rPr>
      </w:pPr>
      <w:r>
        <w:rPr>
          <w:sz w:val="24"/>
          <w:szCs w:val="24"/>
        </w:rPr>
        <w:t>L</w:t>
      </w:r>
      <w:r w:rsidR="009057E4" w:rsidRPr="00C84D9A">
        <w:rPr>
          <w:sz w:val="24"/>
          <w:szCs w:val="24"/>
        </w:rPr>
        <w:t xml:space="preserve">a primaria di </w:t>
      </w:r>
      <w:proofErr w:type="spellStart"/>
      <w:r w:rsidR="009057E4" w:rsidRPr="00C84D9A">
        <w:rPr>
          <w:sz w:val="24"/>
          <w:szCs w:val="24"/>
        </w:rPr>
        <w:t>Mur</w:t>
      </w:r>
      <w:proofErr w:type="spellEnd"/>
      <w:r w:rsidR="009057E4" w:rsidRPr="00C84D9A">
        <w:rPr>
          <w:sz w:val="24"/>
          <w:szCs w:val="24"/>
        </w:rPr>
        <w:t xml:space="preserve"> di </w:t>
      </w:r>
      <w:proofErr w:type="spellStart"/>
      <w:r w:rsidR="009057E4" w:rsidRPr="00C84D9A">
        <w:rPr>
          <w:sz w:val="24"/>
          <w:szCs w:val="24"/>
        </w:rPr>
        <w:t>Cadola</w:t>
      </w:r>
      <w:proofErr w:type="spellEnd"/>
      <w:r w:rsidR="009057E4" w:rsidRPr="00C84D9A">
        <w:rPr>
          <w:sz w:val="24"/>
          <w:szCs w:val="24"/>
        </w:rPr>
        <w:t xml:space="preserve"> </w:t>
      </w:r>
      <w:r>
        <w:rPr>
          <w:sz w:val="24"/>
          <w:szCs w:val="24"/>
        </w:rPr>
        <w:t xml:space="preserve">ha come punto di forza i </w:t>
      </w:r>
      <w:r w:rsidR="00DD59D6">
        <w:rPr>
          <w:sz w:val="24"/>
          <w:szCs w:val="24"/>
        </w:rPr>
        <w:t>p</w:t>
      </w:r>
      <w:r w:rsidR="009057E4" w:rsidRPr="00C84D9A">
        <w:rPr>
          <w:sz w:val="24"/>
          <w:szCs w:val="24"/>
        </w:rPr>
        <w:t>rogett</w:t>
      </w:r>
      <w:r w:rsidR="00DD59D6">
        <w:rPr>
          <w:sz w:val="24"/>
          <w:szCs w:val="24"/>
        </w:rPr>
        <w:t>i, in particolare il Progetto</w:t>
      </w:r>
      <w:r w:rsidR="009057E4" w:rsidRPr="00C84D9A">
        <w:rPr>
          <w:sz w:val="24"/>
          <w:szCs w:val="24"/>
        </w:rPr>
        <w:t xml:space="preserve"> </w:t>
      </w:r>
      <w:r>
        <w:rPr>
          <w:sz w:val="24"/>
          <w:szCs w:val="24"/>
        </w:rPr>
        <w:t>L</w:t>
      </w:r>
      <w:r w:rsidR="009057E4" w:rsidRPr="00C84D9A">
        <w:rPr>
          <w:sz w:val="24"/>
          <w:szCs w:val="24"/>
        </w:rPr>
        <w:t xml:space="preserve">ettura </w:t>
      </w:r>
      <w:r w:rsidR="00DD59D6">
        <w:rPr>
          <w:sz w:val="24"/>
          <w:szCs w:val="24"/>
        </w:rPr>
        <w:t xml:space="preserve">mentre sente di dover approfondire l’uso della didattica </w:t>
      </w:r>
      <w:proofErr w:type="spellStart"/>
      <w:r w:rsidR="00DD59D6">
        <w:rPr>
          <w:sz w:val="24"/>
          <w:szCs w:val="24"/>
        </w:rPr>
        <w:t>laboratoriale</w:t>
      </w:r>
      <w:proofErr w:type="spellEnd"/>
      <w:r w:rsidR="00DD59D6">
        <w:rPr>
          <w:sz w:val="24"/>
          <w:szCs w:val="24"/>
        </w:rPr>
        <w:t xml:space="preserve"> e della DDI, buone le relazioni, la comunicazione e </w:t>
      </w:r>
      <w:r w:rsidR="006E761E">
        <w:rPr>
          <w:sz w:val="24"/>
          <w:szCs w:val="24"/>
        </w:rPr>
        <w:t>il clima.</w:t>
      </w:r>
    </w:p>
    <w:p w:rsidR="007C334A" w:rsidRPr="00C84D9A" w:rsidRDefault="009057E4" w:rsidP="00CF74E1">
      <w:pPr>
        <w:pStyle w:val="Paragrafoelenco"/>
        <w:numPr>
          <w:ilvl w:val="0"/>
          <w:numId w:val="13"/>
        </w:numPr>
        <w:jc w:val="both"/>
        <w:rPr>
          <w:sz w:val="24"/>
          <w:szCs w:val="24"/>
        </w:rPr>
      </w:pPr>
      <w:r w:rsidRPr="00C84D9A">
        <w:rPr>
          <w:sz w:val="24"/>
          <w:szCs w:val="24"/>
        </w:rPr>
        <w:lastRenderedPageBreak/>
        <w:t xml:space="preserve">la primaria di </w:t>
      </w:r>
      <w:proofErr w:type="spellStart"/>
      <w:r w:rsidRPr="00C84D9A">
        <w:rPr>
          <w:sz w:val="24"/>
          <w:szCs w:val="24"/>
        </w:rPr>
        <w:t>Cavarzano</w:t>
      </w:r>
      <w:proofErr w:type="spellEnd"/>
      <w:r w:rsidR="006E761E">
        <w:rPr>
          <w:sz w:val="24"/>
          <w:szCs w:val="24"/>
        </w:rPr>
        <w:t xml:space="preserve"> si identifica </w:t>
      </w:r>
      <w:r w:rsidRPr="00C84D9A">
        <w:rPr>
          <w:sz w:val="24"/>
          <w:szCs w:val="24"/>
        </w:rPr>
        <w:t>nella scuola comunità</w:t>
      </w:r>
      <w:r w:rsidR="006E761E">
        <w:rPr>
          <w:sz w:val="24"/>
          <w:szCs w:val="24"/>
        </w:rPr>
        <w:t xml:space="preserve"> che è innovazione, collaborazione e ricerca</w:t>
      </w:r>
      <w:r w:rsidR="00663E7B">
        <w:rPr>
          <w:sz w:val="24"/>
          <w:szCs w:val="24"/>
        </w:rPr>
        <w:t>;</w:t>
      </w:r>
      <w:r w:rsidR="006E761E">
        <w:rPr>
          <w:sz w:val="24"/>
          <w:szCs w:val="24"/>
        </w:rPr>
        <w:t xml:space="preserve"> buono il clima ed efficace la comunicazione interna; da approfondire l’uso di STEM e IBSE; da migliorare lo scambio delle buone prassi</w:t>
      </w:r>
      <w:r w:rsidR="00663E7B">
        <w:rPr>
          <w:sz w:val="24"/>
          <w:szCs w:val="24"/>
        </w:rPr>
        <w:t xml:space="preserve"> tra colleghi</w:t>
      </w:r>
      <w:r w:rsidR="006E761E">
        <w:rPr>
          <w:sz w:val="24"/>
          <w:szCs w:val="24"/>
        </w:rPr>
        <w:t>.</w:t>
      </w:r>
    </w:p>
    <w:p w:rsidR="00C84D9A" w:rsidRDefault="00663E7B" w:rsidP="00CF74E1">
      <w:pPr>
        <w:jc w:val="both"/>
        <w:rPr>
          <w:sz w:val="24"/>
          <w:szCs w:val="24"/>
        </w:rPr>
      </w:pPr>
      <w:r>
        <w:rPr>
          <w:sz w:val="24"/>
          <w:szCs w:val="24"/>
        </w:rPr>
        <w:t>Tra i progetti significativi del prossimo anno scolastico</w:t>
      </w:r>
      <w:r w:rsidR="00B715D2">
        <w:rPr>
          <w:sz w:val="24"/>
          <w:szCs w:val="24"/>
        </w:rPr>
        <w:t xml:space="preserve"> s</w:t>
      </w:r>
      <w:r w:rsidR="00F9300C">
        <w:rPr>
          <w:sz w:val="24"/>
          <w:szCs w:val="24"/>
        </w:rPr>
        <w:t xml:space="preserve">ono </w:t>
      </w:r>
      <w:r w:rsidR="00B715D2">
        <w:rPr>
          <w:sz w:val="24"/>
          <w:szCs w:val="24"/>
        </w:rPr>
        <w:t>presenta</w:t>
      </w:r>
      <w:r w:rsidR="00F9300C">
        <w:rPr>
          <w:sz w:val="24"/>
          <w:szCs w:val="24"/>
        </w:rPr>
        <w:t>ti</w:t>
      </w:r>
      <w:r w:rsidR="00B715D2">
        <w:rPr>
          <w:sz w:val="24"/>
          <w:szCs w:val="24"/>
        </w:rPr>
        <w:t>:</w:t>
      </w:r>
    </w:p>
    <w:p w:rsidR="00663E7B" w:rsidRDefault="00B715D2" w:rsidP="00CF74E1">
      <w:pPr>
        <w:pStyle w:val="Paragrafoelenco"/>
        <w:numPr>
          <w:ilvl w:val="0"/>
          <w:numId w:val="15"/>
        </w:numPr>
        <w:jc w:val="both"/>
        <w:rPr>
          <w:sz w:val="24"/>
          <w:szCs w:val="24"/>
        </w:rPr>
      </w:pPr>
      <w:r w:rsidRPr="00D66C1D">
        <w:rPr>
          <w:b/>
          <w:bCs/>
          <w:sz w:val="24"/>
          <w:szCs w:val="24"/>
        </w:rPr>
        <w:t>Progetto Scuola Attiva</w:t>
      </w:r>
      <w:r>
        <w:rPr>
          <w:sz w:val="24"/>
          <w:szCs w:val="24"/>
        </w:rPr>
        <w:t xml:space="preserve"> – </w:t>
      </w:r>
      <w:proofErr w:type="spellStart"/>
      <w:r>
        <w:rPr>
          <w:sz w:val="24"/>
          <w:szCs w:val="24"/>
        </w:rPr>
        <w:t>C</w:t>
      </w:r>
      <w:r w:rsidRPr="00B715D2">
        <w:rPr>
          <w:sz w:val="24"/>
          <w:szCs w:val="24"/>
        </w:rPr>
        <w:t>ariverona</w:t>
      </w:r>
      <w:proofErr w:type="spellEnd"/>
      <w:r>
        <w:rPr>
          <w:sz w:val="24"/>
          <w:szCs w:val="24"/>
        </w:rPr>
        <w:t xml:space="preserve"> che coinvolgerà le classi delle primarie </w:t>
      </w:r>
      <w:r w:rsidR="00663E7B" w:rsidRPr="00B715D2">
        <w:rPr>
          <w:sz w:val="24"/>
          <w:szCs w:val="24"/>
        </w:rPr>
        <w:t xml:space="preserve">3^A Quartier </w:t>
      </w:r>
      <w:proofErr w:type="spellStart"/>
      <w:r w:rsidR="00663E7B" w:rsidRPr="00B715D2">
        <w:rPr>
          <w:sz w:val="24"/>
          <w:szCs w:val="24"/>
        </w:rPr>
        <w:t>Cadore</w:t>
      </w:r>
      <w:proofErr w:type="spellEnd"/>
      <w:r w:rsidR="00663E7B" w:rsidRPr="00B715D2">
        <w:rPr>
          <w:sz w:val="24"/>
          <w:szCs w:val="24"/>
        </w:rPr>
        <w:t xml:space="preserve"> e 3^ di </w:t>
      </w:r>
      <w:proofErr w:type="spellStart"/>
      <w:r w:rsidR="00663E7B" w:rsidRPr="00B715D2">
        <w:rPr>
          <w:sz w:val="24"/>
          <w:szCs w:val="24"/>
        </w:rPr>
        <w:t>Fiammoi</w:t>
      </w:r>
      <w:proofErr w:type="spellEnd"/>
      <w:r w:rsidR="00663E7B" w:rsidRPr="00B715D2">
        <w:rPr>
          <w:sz w:val="24"/>
          <w:szCs w:val="24"/>
        </w:rPr>
        <w:t xml:space="preserve">; 4^ </w:t>
      </w:r>
      <w:proofErr w:type="spellStart"/>
      <w:r w:rsidR="00663E7B" w:rsidRPr="00B715D2">
        <w:rPr>
          <w:sz w:val="24"/>
          <w:szCs w:val="24"/>
        </w:rPr>
        <w:t>Fiammoi</w:t>
      </w:r>
      <w:proofErr w:type="spellEnd"/>
      <w:r w:rsidR="00663E7B" w:rsidRPr="00B715D2">
        <w:rPr>
          <w:sz w:val="24"/>
          <w:szCs w:val="24"/>
        </w:rPr>
        <w:t xml:space="preserve"> e 4^ Q. </w:t>
      </w:r>
      <w:proofErr w:type="spellStart"/>
      <w:r w:rsidR="00663E7B" w:rsidRPr="00B715D2">
        <w:rPr>
          <w:sz w:val="24"/>
          <w:szCs w:val="24"/>
        </w:rPr>
        <w:t>Cadore</w:t>
      </w:r>
      <w:proofErr w:type="spellEnd"/>
      <w:r w:rsidR="00663E7B" w:rsidRPr="00B715D2">
        <w:rPr>
          <w:sz w:val="24"/>
          <w:szCs w:val="24"/>
        </w:rPr>
        <w:t xml:space="preserve">; 5^ </w:t>
      </w:r>
      <w:proofErr w:type="spellStart"/>
      <w:r w:rsidR="00663E7B" w:rsidRPr="00B715D2">
        <w:rPr>
          <w:sz w:val="24"/>
          <w:szCs w:val="24"/>
        </w:rPr>
        <w:t>Cavarzano</w:t>
      </w:r>
      <w:proofErr w:type="spellEnd"/>
      <w:r w:rsidR="00663E7B" w:rsidRPr="00B715D2">
        <w:rPr>
          <w:sz w:val="24"/>
          <w:szCs w:val="24"/>
        </w:rPr>
        <w:t xml:space="preserve"> e 5^ Q. </w:t>
      </w:r>
      <w:proofErr w:type="spellStart"/>
      <w:r w:rsidR="00663E7B" w:rsidRPr="00B715D2">
        <w:rPr>
          <w:sz w:val="24"/>
          <w:szCs w:val="24"/>
        </w:rPr>
        <w:t>Cadore</w:t>
      </w:r>
      <w:proofErr w:type="spellEnd"/>
      <w:r w:rsidR="00663E7B" w:rsidRPr="00B715D2">
        <w:rPr>
          <w:sz w:val="24"/>
          <w:szCs w:val="24"/>
        </w:rPr>
        <w:t xml:space="preserve">; </w:t>
      </w:r>
      <w:r>
        <w:rPr>
          <w:sz w:val="24"/>
          <w:szCs w:val="24"/>
        </w:rPr>
        <w:t xml:space="preserve">e le classi della Nievo </w:t>
      </w:r>
      <w:r w:rsidR="00663E7B" w:rsidRPr="00B715D2">
        <w:rPr>
          <w:sz w:val="24"/>
          <w:szCs w:val="24"/>
        </w:rPr>
        <w:t>1B e 1C, 2A e 2D, 3B e 3E.</w:t>
      </w:r>
    </w:p>
    <w:p w:rsidR="00663E7B" w:rsidRPr="00B715D2" w:rsidRDefault="00663E7B" w:rsidP="002D3312">
      <w:pPr>
        <w:pStyle w:val="Paragrafoelenco"/>
        <w:numPr>
          <w:ilvl w:val="0"/>
          <w:numId w:val="15"/>
        </w:numPr>
        <w:spacing w:after="0" w:line="240" w:lineRule="auto"/>
        <w:ind w:left="714" w:hanging="357"/>
        <w:jc w:val="both"/>
        <w:rPr>
          <w:sz w:val="24"/>
          <w:szCs w:val="24"/>
        </w:rPr>
      </w:pPr>
      <w:r w:rsidRPr="00D66C1D">
        <w:rPr>
          <w:b/>
          <w:bCs/>
          <w:sz w:val="24"/>
          <w:szCs w:val="24"/>
        </w:rPr>
        <w:t xml:space="preserve">Progetto </w:t>
      </w:r>
      <w:proofErr w:type="spellStart"/>
      <w:r w:rsidRPr="00D66C1D">
        <w:rPr>
          <w:b/>
          <w:bCs/>
          <w:sz w:val="24"/>
          <w:szCs w:val="24"/>
        </w:rPr>
        <w:t>Fa…</w:t>
      </w:r>
      <w:proofErr w:type="spellEnd"/>
      <w:r w:rsidRPr="00D66C1D">
        <w:rPr>
          <w:b/>
          <w:bCs/>
          <w:sz w:val="24"/>
          <w:szCs w:val="24"/>
        </w:rPr>
        <w:t xml:space="preserve"> Re musica insieme</w:t>
      </w:r>
      <w:r w:rsidRPr="00B715D2">
        <w:rPr>
          <w:sz w:val="24"/>
          <w:szCs w:val="24"/>
        </w:rPr>
        <w:t xml:space="preserve"> scuole primarie</w:t>
      </w:r>
      <w:r w:rsidR="00B715D2">
        <w:rPr>
          <w:sz w:val="24"/>
          <w:szCs w:val="24"/>
        </w:rPr>
        <w:t xml:space="preserve"> proposto dalla prof.ssa </w:t>
      </w:r>
      <w:proofErr w:type="spellStart"/>
      <w:r w:rsidR="00B715D2">
        <w:rPr>
          <w:sz w:val="24"/>
          <w:szCs w:val="24"/>
        </w:rPr>
        <w:t>Visentin</w:t>
      </w:r>
      <w:proofErr w:type="spellEnd"/>
      <w:r w:rsidR="00B715D2">
        <w:rPr>
          <w:sz w:val="24"/>
          <w:szCs w:val="24"/>
        </w:rPr>
        <w:t xml:space="preserve"> la quale riferisce che si tratta di un piano di diffusione della pratica musicale nel territorio della provincia di Belluno proposto dalla rete SMIM ai sensi del DM 8/11 che prevede corsi di formazione musicale per docenti della primaria e dell’infanzia e di attività di educazione alla musica da svolgere all’infanzia e alla primaria.</w:t>
      </w:r>
    </w:p>
    <w:p w:rsidR="00663E7B" w:rsidRDefault="00663E7B" w:rsidP="002D3312">
      <w:pPr>
        <w:numPr>
          <w:ilvl w:val="0"/>
          <w:numId w:val="15"/>
        </w:numPr>
        <w:spacing w:after="0" w:line="240" w:lineRule="auto"/>
        <w:ind w:left="714" w:hanging="357"/>
        <w:jc w:val="both"/>
        <w:rPr>
          <w:sz w:val="24"/>
          <w:szCs w:val="24"/>
        </w:rPr>
      </w:pPr>
      <w:r w:rsidRPr="00663E7B">
        <w:rPr>
          <w:b/>
          <w:bCs/>
          <w:sz w:val="24"/>
          <w:szCs w:val="24"/>
        </w:rPr>
        <w:t xml:space="preserve">Accoglienza classi prime Nievo </w:t>
      </w:r>
      <w:r w:rsidRPr="00663E7B">
        <w:rPr>
          <w:sz w:val="24"/>
          <w:szCs w:val="24"/>
        </w:rPr>
        <w:t>set. 2021</w:t>
      </w:r>
      <w:r w:rsidR="00B715D2">
        <w:rPr>
          <w:sz w:val="24"/>
          <w:szCs w:val="24"/>
        </w:rPr>
        <w:t xml:space="preserve"> proposto dalle prof.sse </w:t>
      </w:r>
      <w:proofErr w:type="spellStart"/>
      <w:r w:rsidR="00B715D2">
        <w:rPr>
          <w:sz w:val="24"/>
          <w:szCs w:val="24"/>
        </w:rPr>
        <w:t>Slongo</w:t>
      </w:r>
      <w:proofErr w:type="spellEnd"/>
      <w:r w:rsidR="00B715D2">
        <w:rPr>
          <w:sz w:val="24"/>
          <w:szCs w:val="24"/>
        </w:rPr>
        <w:t xml:space="preserve"> e </w:t>
      </w:r>
      <w:proofErr w:type="spellStart"/>
      <w:r w:rsidR="00B715D2">
        <w:rPr>
          <w:sz w:val="24"/>
          <w:szCs w:val="24"/>
        </w:rPr>
        <w:t>Gasperin</w:t>
      </w:r>
      <w:proofErr w:type="spellEnd"/>
      <w:r w:rsidR="00B715D2">
        <w:rPr>
          <w:sz w:val="24"/>
          <w:szCs w:val="24"/>
        </w:rPr>
        <w:t xml:space="preserve">. La prof.ssa </w:t>
      </w:r>
      <w:proofErr w:type="spellStart"/>
      <w:r w:rsidR="00B715D2">
        <w:rPr>
          <w:sz w:val="24"/>
          <w:szCs w:val="24"/>
        </w:rPr>
        <w:t>Slongo</w:t>
      </w:r>
      <w:proofErr w:type="spellEnd"/>
      <w:r w:rsidR="00B715D2">
        <w:rPr>
          <w:sz w:val="24"/>
          <w:szCs w:val="24"/>
        </w:rPr>
        <w:t xml:space="preserve"> riferisce che l’idea è nata dopo la partecipazione al corso di formazione della dott.ssa </w:t>
      </w:r>
      <w:proofErr w:type="spellStart"/>
      <w:r w:rsidR="00B715D2">
        <w:rPr>
          <w:sz w:val="24"/>
          <w:szCs w:val="24"/>
        </w:rPr>
        <w:t>Bertazzone</w:t>
      </w:r>
      <w:proofErr w:type="spellEnd"/>
      <w:r w:rsidR="00B715D2">
        <w:rPr>
          <w:sz w:val="24"/>
          <w:szCs w:val="24"/>
        </w:rPr>
        <w:t xml:space="preserve"> in cui </w:t>
      </w:r>
      <w:r w:rsidR="00D66C1D">
        <w:rPr>
          <w:sz w:val="24"/>
          <w:szCs w:val="24"/>
        </w:rPr>
        <w:t xml:space="preserve">ha mostrato con attività specifiche il modo per creare gruppo, facilitare le relazioni in classe e soprattutto sostenere nel tempo il buon clima tra gli alunni . Si organizzeranno pertanto delle giornate di accoglienza per le classi prime nei primi giorni del prossimo anno scolastico in cui tutti i docenti concorreranno alla realizzazione di queste attività di conoscenza e prima collaborazione. </w:t>
      </w:r>
    </w:p>
    <w:p w:rsidR="000A7DE8" w:rsidRPr="000A7DE8" w:rsidRDefault="000A7DE8" w:rsidP="000A7DE8">
      <w:pPr>
        <w:spacing w:after="0" w:line="240" w:lineRule="auto"/>
        <w:ind w:left="357"/>
        <w:jc w:val="both"/>
        <w:rPr>
          <w:i/>
          <w:sz w:val="24"/>
          <w:szCs w:val="24"/>
        </w:rPr>
      </w:pPr>
      <w:r>
        <w:rPr>
          <w:bCs/>
          <w:sz w:val="24"/>
          <w:szCs w:val="24"/>
        </w:rPr>
        <w:t xml:space="preserve">A questo proposito, </w:t>
      </w:r>
      <w:r w:rsidRPr="000A7DE8">
        <w:rPr>
          <w:bCs/>
          <w:sz w:val="24"/>
          <w:szCs w:val="24"/>
        </w:rPr>
        <w:t xml:space="preserve">Mara </w:t>
      </w:r>
      <w:proofErr w:type="spellStart"/>
      <w:r w:rsidRPr="000A7DE8">
        <w:rPr>
          <w:bCs/>
          <w:sz w:val="24"/>
          <w:szCs w:val="24"/>
        </w:rPr>
        <w:t>Formenti</w:t>
      </w:r>
      <w:proofErr w:type="spellEnd"/>
      <w:r w:rsidRPr="000A7DE8">
        <w:rPr>
          <w:bCs/>
          <w:sz w:val="24"/>
          <w:szCs w:val="24"/>
        </w:rPr>
        <w:t xml:space="preserve"> </w:t>
      </w:r>
      <w:r>
        <w:rPr>
          <w:bCs/>
          <w:sz w:val="24"/>
          <w:szCs w:val="24"/>
        </w:rPr>
        <w:t xml:space="preserve">: </w:t>
      </w:r>
      <w:r w:rsidRPr="000A7DE8">
        <w:rPr>
          <w:bCs/>
          <w:i/>
          <w:sz w:val="24"/>
          <w:szCs w:val="24"/>
        </w:rPr>
        <w:t>“</w:t>
      </w:r>
      <w:r w:rsidRPr="000A7DE8">
        <w:rPr>
          <w:rFonts w:ascii="Arial" w:hAnsi="Arial" w:cs="Arial"/>
          <w:i/>
          <w:color w:val="000000"/>
          <w:sz w:val="20"/>
          <w:szCs w:val="20"/>
          <w:shd w:val="clear" w:color="auto" w:fill="FFFFFF"/>
        </w:rPr>
        <w:t xml:space="preserve">Ho molto apprezzato la proposta della docente </w:t>
      </w:r>
      <w:proofErr w:type="spellStart"/>
      <w:r w:rsidRPr="000A7DE8">
        <w:rPr>
          <w:rFonts w:ascii="Arial" w:hAnsi="Arial" w:cs="Arial"/>
          <w:i/>
          <w:color w:val="000000"/>
          <w:sz w:val="20"/>
          <w:szCs w:val="20"/>
          <w:shd w:val="clear" w:color="auto" w:fill="FFFFFF"/>
        </w:rPr>
        <w:t>Gasperin</w:t>
      </w:r>
      <w:proofErr w:type="spellEnd"/>
      <w:r w:rsidRPr="000A7DE8">
        <w:rPr>
          <w:rFonts w:ascii="Arial" w:hAnsi="Arial" w:cs="Arial"/>
          <w:i/>
          <w:color w:val="000000"/>
          <w:sz w:val="20"/>
          <w:szCs w:val="20"/>
          <w:shd w:val="clear" w:color="auto" w:fill="FFFFFF"/>
        </w:rPr>
        <w:t xml:space="preserve">? se non ricordo male... di lavorare su suggestioni fornite dalla formatrice </w:t>
      </w:r>
      <w:proofErr w:type="spellStart"/>
      <w:r w:rsidRPr="000A7DE8">
        <w:rPr>
          <w:rFonts w:ascii="Arial" w:hAnsi="Arial" w:cs="Arial"/>
          <w:i/>
          <w:color w:val="000000"/>
          <w:sz w:val="20"/>
          <w:szCs w:val="20"/>
          <w:shd w:val="clear" w:color="auto" w:fill="FFFFFF"/>
        </w:rPr>
        <w:t>Bertazzoni</w:t>
      </w:r>
      <w:proofErr w:type="spellEnd"/>
      <w:r w:rsidRPr="000A7DE8">
        <w:rPr>
          <w:rFonts w:ascii="Arial" w:hAnsi="Arial" w:cs="Arial"/>
          <w:i/>
          <w:color w:val="000000"/>
          <w:sz w:val="20"/>
          <w:szCs w:val="20"/>
          <w:shd w:val="clear" w:color="auto" w:fill="FFFFFF"/>
        </w:rPr>
        <w:t xml:space="preserve"> relativamente alla costruzione del gruppo al primo anno della scuola media, necessaria tappa per il delicato passaggio alla scuola secondaria”.</w:t>
      </w:r>
    </w:p>
    <w:p w:rsidR="00663E7B" w:rsidRPr="00663E7B" w:rsidRDefault="00663E7B" w:rsidP="002D3312">
      <w:pPr>
        <w:numPr>
          <w:ilvl w:val="0"/>
          <w:numId w:val="15"/>
        </w:numPr>
        <w:spacing w:after="0" w:line="240" w:lineRule="auto"/>
        <w:ind w:left="714" w:hanging="357"/>
        <w:jc w:val="both"/>
        <w:rPr>
          <w:sz w:val="24"/>
          <w:szCs w:val="24"/>
        </w:rPr>
      </w:pPr>
      <w:proofErr w:type="spellStart"/>
      <w:r w:rsidRPr="00663E7B">
        <w:rPr>
          <w:b/>
          <w:bCs/>
          <w:sz w:val="24"/>
          <w:szCs w:val="24"/>
        </w:rPr>
        <w:t>Peer</w:t>
      </w:r>
      <w:proofErr w:type="spellEnd"/>
      <w:r w:rsidRPr="00663E7B">
        <w:rPr>
          <w:b/>
          <w:bCs/>
          <w:sz w:val="24"/>
          <w:szCs w:val="24"/>
        </w:rPr>
        <w:t xml:space="preserve"> tutoring</w:t>
      </w:r>
      <w:r w:rsidRPr="00663E7B">
        <w:rPr>
          <w:sz w:val="24"/>
          <w:szCs w:val="24"/>
        </w:rPr>
        <w:t xml:space="preserve"> tutto l’anno (progetto FAMI)</w:t>
      </w:r>
      <w:r w:rsidR="00B82214">
        <w:rPr>
          <w:sz w:val="24"/>
          <w:szCs w:val="24"/>
        </w:rPr>
        <w:t>.</w:t>
      </w:r>
    </w:p>
    <w:p w:rsidR="00663E7B" w:rsidRPr="00663E7B" w:rsidRDefault="00663E7B" w:rsidP="002D3312">
      <w:pPr>
        <w:numPr>
          <w:ilvl w:val="0"/>
          <w:numId w:val="15"/>
        </w:numPr>
        <w:spacing w:after="0" w:line="240" w:lineRule="auto"/>
        <w:ind w:left="714" w:hanging="357"/>
        <w:jc w:val="both"/>
        <w:rPr>
          <w:b/>
          <w:bCs/>
          <w:sz w:val="24"/>
          <w:szCs w:val="24"/>
        </w:rPr>
      </w:pPr>
      <w:r w:rsidRPr="00663E7B">
        <w:rPr>
          <w:b/>
          <w:bCs/>
          <w:sz w:val="24"/>
          <w:szCs w:val="24"/>
        </w:rPr>
        <w:t>Laboratori d</w:t>
      </w:r>
      <w:r w:rsidR="00D66C1D">
        <w:rPr>
          <w:b/>
          <w:bCs/>
          <w:sz w:val="24"/>
          <w:szCs w:val="24"/>
        </w:rPr>
        <w:t>ella primaria di</w:t>
      </w:r>
      <w:r w:rsidRPr="00663E7B">
        <w:rPr>
          <w:b/>
          <w:bCs/>
          <w:sz w:val="24"/>
          <w:szCs w:val="24"/>
        </w:rPr>
        <w:t xml:space="preserve"> Quartier </w:t>
      </w:r>
      <w:proofErr w:type="spellStart"/>
      <w:r w:rsidRPr="00663E7B">
        <w:rPr>
          <w:b/>
          <w:bCs/>
          <w:sz w:val="24"/>
          <w:szCs w:val="24"/>
        </w:rPr>
        <w:t>Cadore</w:t>
      </w:r>
      <w:proofErr w:type="spellEnd"/>
      <w:r w:rsidRPr="00663E7B">
        <w:rPr>
          <w:b/>
          <w:bCs/>
          <w:sz w:val="24"/>
          <w:szCs w:val="24"/>
        </w:rPr>
        <w:t xml:space="preserve"> </w:t>
      </w:r>
      <w:r w:rsidR="00B82214">
        <w:rPr>
          <w:b/>
          <w:bCs/>
          <w:sz w:val="24"/>
          <w:szCs w:val="24"/>
        </w:rPr>
        <w:t>.</w:t>
      </w:r>
    </w:p>
    <w:p w:rsidR="00663E7B" w:rsidRPr="00663E7B" w:rsidRDefault="00663E7B" w:rsidP="002D3312">
      <w:pPr>
        <w:numPr>
          <w:ilvl w:val="0"/>
          <w:numId w:val="15"/>
        </w:numPr>
        <w:spacing w:after="0" w:line="240" w:lineRule="auto"/>
        <w:ind w:left="714" w:hanging="357"/>
        <w:jc w:val="both"/>
        <w:rPr>
          <w:sz w:val="24"/>
          <w:szCs w:val="24"/>
        </w:rPr>
      </w:pPr>
      <w:r w:rsidRPr="00663E7B">
        <w:rPr>
          <w:b/>
          <w:bCs/>
          <w:sz w:val="24"/>
          <w:szCs w:val="24"/>
        </w:rPr>
        <w:t>Progetto lettura “pervasivo</w:t>
      </w:r>
      <w:r w:rsidRPr="00663E7B">
        <w:rPr>
          <w:sz w:val="24"/>
          <w:szCs w:val="24"/>
        </w:rPr>
        <w:t xml:space="preserve">” a </w:t>
      </w:r>
      <w:proofErr w:type="spellStart"/>
      <w:r w:rsidRPr="00663E7B">
        <w:rPr>
          <w:sz w:val="24"/>
          <w:szCs w:val="24"/>
        </w:rPr>
        <w:t>Mur</w:t>
      </w:r>
      <w:proofErr w:type="spellEnd"/>
      <w:r w:rsidRPr="00663E7B">
        <w:rPr>
          <w:sz w:val="24"/>
          <w:szCs w:val="24"/>
        </w:rPr>
        <w:t xml:space="preserve"> di </w:t>
      </w:r>
      <w:proofErr w:type="spellStart"/>
      <w:r w:rsidRPr="00663E7B">
        <w:rPr>
          <w:sz w:val="24"/>
          <w:szCs w:val="24"/>
        </w:rPr>
        <w:t>Cadola</w:t>
      </w:r>
      <w:proofErr w:type="spellEnd"/>
      <w:r w:rsidR="00B82214">
        <w:rPr>
          <w:sz w:val="24"/>
          <w:szCs w:val="24"/>
        </w:rPr>
        <w:t>.</w:t>
      </w:r>
    </w:p>
    <w:p w:rsidR="00430042" w:rsidRDefault="00663E7B" w:rsidP="002D3312">
      <w:pPr>
        <w:numPr>
          <w:ilvl w:val="0"/>
          <w:numId w:val="15"/>
        </w:numPr>
        <w:spacing w:after="0" w:line="240" w:lineRule="auto"/>
        <w:ind w:left="714" w:hanging="357"/>
        <w:jc w:val="both"/>
        <w:rPr>
          <w:sz w:val="24"/>
          <w:szCs w:val="24"/>
        </w:rPr>
      </w:pPr>
      <w:r w:rsidRPr="00663E7B">
        <w:rPr>
          <w:b/>
          <w:bCs/>
          <w:sz w:val="24"/>
          <w:szCs w:val="24"/>
        </w:rPr>
        <w:t>Innovazione e ricerca</w:t>
      </w:r>
      <w:r w:rsidRPr="00663E7B">
        <w:rPr>
          <w:sz w:val="24"/>
          <w:szCs w:val="24"/>
        </w:rPr>
        <w:t xml:space="preserve"> a </w:t>
      </w:r>
      <w:proofErr w:type="spellStart"/>
      <w:r w:rsidRPr="00663E7B">
        <w:rPr>
          <w:sz w:val="24"/>
          <w:szCs w:val="24"/>
        </w:rPr>
        <w:t>Cavarzano</w:t>
      </w:r>
      <w:proofErr w:type="spellEnd"/>
      <w:r w:rsidR="00B82214">
        <w:rPr>
          <w:sz w:val="24"/>
          <w:szCs w:val="24"/>
        </w:rPr>
        <w:t>.</w:t>
      </w:r>
    </w:p>
    <w:p w:rsidR="002D3312" w:rsidRPr="00F9300C" w:rsidRDefault="002D3312" w:rsidP="002D3312">
      <w:pPr>
        <w:spacing w:after="0" w:line="240" w:lineRule="auto"/>
        <w:jc w:val="both"/>
        <w:rPr>
          <w:sz w:val="24"/>
          <w:szCs w:val="24"/>
        </w:rPr>
      </w:pPr>
    </w:p>
    <w:p w:rsidR="00430042" w:rsidRPr="00162FE5" w:rsidRDefault="00430042" w:rsidP="00CF74E1">
      <w:pPr>
        <w:pStyle w:val="Paragrafoelenco"/>
        <w:numPr>
          <w:ilvl w:val="0"/>
          <w:numId w:val="2"/>
        </w:numPr>
        <w:jc w:val="both"/>
        <w:rPr>
          <w:b/>
          <w:bCs/>
          <w:sz w:val="24"/>
          <w:szCs w:val="24"/>
        </w:rPr>
      </w:pPr>
      <w:r w:rsidRPr="00162FE5">
        <w:rPr>
          <w:b/>
          <w:bCs/>
          <w:sz w:val="24"/>
          <w:szCs w:val="24"/>
        </w:rPr>
        <w:t xml:space="preserve">Varie ed eventuali </w:t>
      </w:r>
    </w:p>
    <w:p w:rsidR="00F9300C" w:rsidRPr="00F9300C" w:rsidRDefault="00F9300C" w:rsidP="002D3312">
      <w:pPr>
        <w:spacing w:after="0" w:line="240" w:lineRule="auto"/>
        <w:jc w:val="both"/>
        <w:rPr>
          <w:sz w:val="24"/>
          <w:szCs w:val="24"/>
        </w:rPr>
      </w:pPr>
      <w:r>
        <w:rPr>
          <w:sz w:val="24"/>
          <w:szCs w:val="24"/>
        </w:rPr>
        <w:t>La Dirigente ricorda gli adempimenti di fine anno inviati con circolare a tutti i docenti</w:t>
      </w:r>
      <w:r w:rsidR="00AD4FDB">
        <w:rPr>
          <w:sz w:val="24"/>
          <w:szCs w:val="24"/>
        </w:rPr>
        <w:t xml:space="preserve"> e comunica che alcuni docenti saranno coinvolti nella f</w:t>
      </w:r>
      <w:r w:rsidRPr="00F9300C">
        <w:rPr>
          <w:sz w:val="24"/>
          <w:szCs w:val="24"/>
        </w:rPr>
        <w:t>ormazione</w:t>
      </w:r>
      <w:r w:rsidR="00AD4FDB">
        <w:rPr>
          <w:sz w:val="24"/>
          <w:szCs w:val="24"/>
        </w:rPr>
        <w:t xml:space="preserve"> obbligatoria di</w:t>
      </w:r>
      <w:r w:rsidRPr="00F9300C">
        <w:rPr>
          <w:sz w:val="24"/>
          <w:szCs w:val="24"/>
        </w:rPr>
        <w:t xml:space="preserve"> </w:t>
      </w:r>
      <w:r w:rsidR="00AD4FDB">
        <w:rPr>
          <w:sz w:val="24"/>
          <w:szCs w:val="24"/>
        </w:rPr>
        <w:t>p</w:t>
      </w:r>
      <w:r w:rsidRPr="00F9300C">
        <w:rPr>
          <w:sz w:val="24"/>
          <w:szCs w:val="24"/>
        </w:rPr>
        <w:t xml:space="preserve">rimo </w:t>
      </w:r>
      <w:r w:rsidR="00AD4FDB">
        <w:rPr>
          <w:sz w:val="24"/>
          <w:szCs w:val="24"/>
        </w:rPr>
        <w:t>s</w:t>
      </w:r>
      <w:r w:rsidRPr="00F9300C">
        <w:rPr>
          <w:sz w:val="24"/>
          <w:szCs w:val="24"/>
        </w:rPr>
        <w:t xml:space="preserve">occorso </w:t>
      </w:r>
      <w:r w:rsidR="00AD4FDB">
        <w:rPr>
          <w:sz w:val="24"/>
          <w:szCs w:val="24"/>
        </w:rPr>
        <w:t xml:space="preserve">il </w:t>
      </w:r>
      <w:r w:rsidRPr="00F9300C">
        <w:rPr>
          <w:sz w:val="24"/>
          <w:szCs w:val="24"/>
        </w:rPr>
        <w:t>14 giugno pomeriggio in presenza alla Nievo</w:t>
      </w:r>
      <w:r w:rsidR="00AD4FDB">
        <w:rPr>
          <w:sz w:val="24"/>
          <w:szCs w:val="24"/>
        </w:rPr>
        <w:t>.</w:t>
      </w:r>
    </w:p>
    <w:p w:rsidR="00AD4FDB" w:rsidRDefault="00AD4FDB" w:rsidP="002D3312">
      <w:pPr>
        <w:spacing w:after="0" w:line="240" w:lineRule="auto"/>
        <w:jc w:val="both"/>
        <w:rPr>
          <w:sz w:val="24"/>
          <w:szCs w:val="24"/>
        </w:rPr>
      </w:pPr>
      <w:r>
        <w:rPr>
          <w:sz w:val="24"/>
          <w:szCs w:val="24"/>
        </w:rPr>
        <w:t>Informa</w:t>
      </w:r>
      <w:r w:rsidR="00F9300C">
        <w:rPr>
          <w:sz w:val="24"/>
          <w:szCs w:val="24"/>
        </w:rPr>
        <w:t xml:space="preserve"> che</w:t>
      </w:r>
      <w:r>
        <w:rPr>
          <w:sz w:val="24"/>
          <w:szCs w:val="24"/>
        </w:rPr>
        <w:t>:</w:t>
      </w:r>
    </w:p>
    <w:p w:rsidR="00AD4FDB" w:rsidRDefault="00F9300C" w:rsidP="002D3312">
      <w:pPr>
        <w:pStyle w:val="Paragrafoelenco"/>
        <w:numPr>
          <w:ilvl w:val="0"/>
          <w:numId w:val="18"/>
        </w:numPr>
        <w:spacing w:after="0" w:line="240" w:lineRule="auto"/>
        <w:jc w:val="both"/>
        <w:rPr>
          <w:sz w:val="24"/>
          <w:szCs w:val="24"/>
        </w:rPr>
      </w:pPr>
      <w:r w:rsidRPr="00AD4FDB">
        <w:rPr>
          <w:sz w:val="24"/>
          <w:szCs w:val="24"/>
        </w:rPr>
        <w:t xml:space="preserve">sarà acquistata una serra didattica che potrà essere utilizzata anche dalla scuola dell’infanzia e dalla primaria; </w:t>
      </w:r>
    </w:p>
    <w:p w:rsidR="00F9300C" w:rsidRDefault="00F9300C" w:rsidP="00CF74E1">
      <w:pPr>
        <w:pStyle w:val="Paragrafoelenco"/>
        <w:numPr>
          <w:ilvl w:val="0"/>
          <w:numId w:val="18"/>
        </w:numPr>
        <w:jc w:val="both"/>
        <w:rPr>
          <w:sz w:val="24"/>
          <w:szCs w:val="24"/>
        </w:rPr>
      </w:pPr>
      <w:r w:rsidRPr="00AD4FDB">
        <w:rPr>
          <w:sz w:val="24"/>
          <w:szCs w:val="24"/>
        </w:rPr>
        <w:t>è stato messo a punto un progetto per l’allestimento di ambienti STEAM</w:t>
      </w:r>
      <w:r w:rsidR="00DA5D00">
        <w:rPr>
          <w:sz w:val="24"/>
          <w:szCs w:val="24"/>
        </w:rPr>
        <w:t>;</w:t>
      </w:r>
    </w:p>
    <w:p w:rsidR="00F9300C" w:rsidRDefault="00AD4FDB" w:rsidP="00CF74E1">
      <w:pPr>
        <w:pStyle w:val="Paragrafoelenco"/>
        <w:numPr>
          <w:ilvl w:val="0"/>
          <w:numId w:val="18"/>
        </w:numPr>
        <w:jc w:val="both"/>
        <w:rPr>
          <w:sz w:val="24"/>
          <w:szCs w:val="24"/>
        </w:rPr>
      </w:pPr>
      <w:r>
        <w:rPr>
          <w:sz w:val="24"/>
          <w:szCs w:val="24"/>
        </w:rPr>
        <w:t>l</w:t>
      </w:r>
      <w:r w:rsidR="00F9300C" w:rsidRPr="00AD4FDB">
        <w:rPr>
          <w:sz w:val="24"/>
          <w:szCs w:val="24"/>
        </w:rPr>
        <w:t xml:space="preserve">a Scuola del legno del </w:t>
      </w:r>
      <w:r w:rsidR="00B82214">
        <w:rPr>
          <w:sz w:val="24"/>
          <w:szCs w:val="24"/>
        </w:rPr>
        <w:t>C</w:t>
      </w:r>
      <w:r w:rsidR="00F9300C" w:rsidRPr="00AD4FDB">
        <w:rPr>
          <w:sz w:val="24"/>
          <w:szCs w:val="24"/>
        </w:rPr>
        <w:t xml:space="preserve">entro </w:t>
      </w:r>
      <w:r w:rsidR="00B82214">
        <w:rPr>
          <w:sz w:val="24"/>
          <w:szCs w:val="24"/>
        </w:rPr>
        <w:t>C</w:t>
      </w:r>
      <w:r w:rsidR="00F9300C" w:rsidRPr="00AD4FDB">
        <w:rPr>
          <w:sz w:val="24"/>
          <w:szCs w:val="24"/>
        </w:rPr>
        <w:t xml:space="preserve">onsorzi ha fatto richiesta di </w:t>
      </w:r>
      <w:proofErr w:type="spellStart"/>
      <w:r w:rsidR="00F9300C" w:rsidRPr="00AD4FDB">
        <w:rPr>
          <w:sz w:val="24"/>
          <w:szCs w:val="24"/>
        </w:rPr>
        <w:t>parternariato</w:t>
      </w:r>
      <w:proofErr w:type="spellEnd"/>
      <w:r w:rsidR="00F9300C" w:rsidRPr="00AD4FDB">
        <w:rPr>
          <w:sz w:val="24"/>
          <w:szCs w:val="24"/>
        </w:rPr>
        <w:t xml:space="preserve"> per </w:t>
      </w:r>
      <w:r>
        <w:rPr>
          <w:sz w:val="24"/>
          <w:szCs w:val="24"/>
        </w:rPr>
        <w:t xml:space="preserve">il </w:t>
      </w:r>
      <w:r w:rsidR="00F9300C" w:rsidRPr="00AD4FDB">
        <w:rPr>
          <w:sz w:val="24"/>
          <w:szCs w:val="24"/>
        </w:rPr>
        <w:t xml:space="preserve">progetto </w:t>
      </w:r>
      <w:proofErr w:type="spellStart"/>
      <w:r w:rsidR="00F9300C" w:rsidRPr="00AD4FDB">
        <w:rPr>
          <w:sz w:val="24"/>
          <w:szCs w:val="24"/>
        </w:rPr>
        <w:t>Cariverona</w:t>
      </w:r>
      <w:proofErr w:type="spellEnd"/>
      <w:r>
        <w:rPr>
          <w:sz w:val="24"/>
          <w:szCs w:val="24"/>
        </w:rPr>
        <w:t>,</w:t>
      </w:r>
      <w:r w:rsidR="00F9300C" w:rsidRPr="00AD4FDB">
        <w:rPr>
          <w:sz w:val="24"/>
          <w:szCs w:val="24"/>
        </w:rPr>
        <w:t xml:space="preserve"> per poter svolgere laboratori con il legno</w:t>
      </w:r>
      <w:r w:rsidR="00DA5D00">
        <w:rPr>
          <w:sz w:val="24"/>
          <w:szCs w:val="24"/>
        </w:rPr>
        <w:t>;</w:t>
      </w:r>
    </w:p>
    <w:p w:rsidR="00F9300C" w:rsidRDefault="002D3312" w:rsidP="00CF74E1">
      <w:pPr>
        <w:pStyle w:val="Paragrafoelenco"/>
        <w:numPr>
          <w:ilvl w:val="0"/>
          <w:numId w:val="18"/>
        </w:numPr>
        <w:jc w:val="both"/>
        <w:rPr>
          <w:sz w:val="24"/>
          <w:szCs w:val="24"/>
        </w:rPr>
      </w:pPr>
      <w:r>
        <w:rPr>
          <w:sz w:val="24"/>
          <w:szCs w:val="24"/>
        </w:rPr>
        <w:t>se qualche scuola primaria ha preparato dei d</w:t>
      </w:r>
      <w:r w:rsidR="00F9300C" w:rsidRPr="00AD4FDB">
        <w:rPr>
          <w:sz w:val="24"/>
          <w:szCs w:val="24"/>
        </w:rPr>
        <w:t xml:space="preserve">isegni per la </w:t>
      </w:r>
      <w:proofErr w:type="spellStart"/>
      <w:r w:rsidR="00F9300C" w:rsidRPr="00AD4FDB">
        <w:rPr>
          <w:sz w:val="24"/>
          <w:szCs w:val="24"/>
        </w:rPr>
        <w:t>School</w:t>
      </w:r>
      <w:proofErr w:type="spellEnd"/>
      <w:r w:rsidR="00F9300C" w:rsidRPr="00AD4FDB">
        <w:rPr>
          <w:sz w:val="24"/>
          <w:szCs w:val="24"/>
        </w:rPr>
        <w:t xml:space="preserve"> </w:t>
      </w:r>
      <w:proofErr w:type="spellStart"/>
      <w:r w:rsidR="00F9300C" w:rsidRPr="00AD4FDB">
        <w:rPr>
          <w:sz w:val="24"/>
          <w:szCs w:val="24"/>
        </w:rPr>
        <w:t>Run</w:t>
      </w:r>
      <w:proofErr w:type="spellEnd"/>
      <w:r>
        <w:rPr>
          <w:sz w:val="24"/>
          <w:szCs w:val="24"/>
        </w:rPr>
        <w:t>, li può far avere agli organizzatori della manifestazione</w:t>
      </w:r>
      <w:r w:rsidR="000A7DE8">
        <w:rPr>
          <w:sz w:val="24"/>
          <w:szCs w:val="24"/>
        </w:rPr>
        <w:t xml:space="preserve"> (aderiranno le 4^ e le 5^ di </w:t>
      </w:r>
      <w:proofErr w:type="spellStart"/>
      <w:r w:rsidR="000A7DE8">
        <w:rPr>
          <w:sz w:val="24"/>
          <w:szCs w:val="24"/>
        </w:rPr>
        <w:t>Mur</w:t>
      </w:r>
      <w:proofErr w:type="spellEnd"/>
      <w:r w:rsidR="000A7DE8">
        <w:rPr>
          <w:sz w:val="24"/>
          <w:szCs w:val="24"/>
        </w:rPr>
        <w:t xml:space="preserve"> di </w:t>
      </w:r>
      <w:proofErr w:type="spellStart"/>
      <w:r w:rsidR="000A7DE8">
        <w:rPr>
          <w:sz w:val="24"/>
          <w:szCs w:val="24"/>
        </w:rPr>
        <w:t>Cadola</w:t>
      </w:r>
      <w:proofErr w:type="spellEnd"/>
      <w:r w:rsidR="000A7DE8">
        <w:rPr>
          <w:sz w:val="24"/>
          <w:szCs w:val="24"/>
        </w:rPr>
        <w:t>)</w:t>
      </w:r>
      <w:r w:rsidR="00B82214">
        <w:rPr>
          <w:sz w:val="24"/>
          <w:szCs w:val="24"/>
        </w:rPr>
        <w:t>.</w:t>
      </w:r>
    </w:p>
    <w:p w:rsidR="000A7DE8" w:rsidRDefault="000A7DE8" w:rsidP="000A7DE8">
      <w:pPr>
        <w:jc w:val="both"/>
        <w:rPr>
          <w:sz w:val="24"/>
          <w:szCs w:val="24"/>
        </w:rPr>
      </w:pPr>
      <w:r>
        <w:rPr>
          <w:sz w:val="24"/>
          <w:szCs w:val="24"/>
        </w:rPr>
        <w:t>Vengono messe  a verbale le seguenti dichiarazioni:</w:t>
      </w:r>
    </w:p>
    <w:p w:rsidR="000A7DE8" w:rsidRDefault="000A7DE8" w:rsidP="000A7DE8">
      <w:pPr>
        <w:jc w:val="both"/>
        <w:rPr>
          <w:rFonts w:ascii="Helvetica" w:hAnsi="Helvetica" w:cs="Helvetica"/>
          <w:i/>
          <w:color w:val="000000"/>
          <w:sz w:val="20"/>
          <w:szCs w:val="20"/>
          <w:shd w:val="clear" w:color="auto" w:fill="FFFFFF"/>
        </w:rPr>
      </w:pPr>
      <w:r>
        <w:rPr>
          <w:sz w:val="24"/>
          <w:szCs w:val="24"/>
        </w:rPr>
        <w:t xml:space="preserve">Pietro Bogo: </w:t>
      </w:r>
      <w:r w:rsidRPr="000A7DE8">
        <w:rPr>
          <w:i/>
          <w:sz w:val="24"/>
          <w:szCs w:val="24"/>
        </w:rPr>
        <w:t>“</w:t>
      </w:r>
      <w:r w:rsidRPr="000A7DE8">
        <w:rPr>
          <w:rFonts w:ascii="Helvetica" w:hAnsi="Helvetica" w:cs="Helvetica"/>
          <w:i/>
          <w:color w:val="000000"/>
          <w:sz w:val="20"/>
          <w:szCs w:val="20"/>
          <w:shd w:val="clear" w:color="auto" w:fill="FFFFFF"/>
        </w:rPr>
        <w:t>Credo che un laboratorio di metodo di studio sia molto utile anche durante l'estate, per i ragazzi di terza che andranno alle superiori a settembre”.</w:t>
      </w:r>
    </w:p>
    <w:p w:rsidR="000A7DE8" w:rsidRPr="000A7DE8" w:rsidRDefault="000A7DE8" w:rsidP="000A7DE8">
      <w:pPr>
        <w:jc w:val="both"/>
        <w:rPr>
          <w:i/>
          <w:sz w:val="24"/>
          <w:szCs w:val="24"/>
        </w:rPr>
      </w:pPr>
      <w:r>
        <w:rPr>
          <w:rFonts w:ascii="Helvetica" w:hAnsi="Helvetica" w:cs="Helvetica"/>
          <w:color w:val="000000"/>
          <w:sz w:val="20"/>
          <w:szCs w:val="20"/>
          <w:shd w:val="clear" w:color="auto" w:fill="FFFFFF"/>
        </w:rPr>
        <w:lastRenderedPageBreak/>
        <w:t xml:space="preserve">Alfonso </w:t>
      </w:r>
      <w:proofErr w:type="spellStart"/>
      <w:r>
        <w:rPr>
          <w:rFonts w:ascii="Helvetica" w:hAnsi="Helvetica" w:cs="Helvetica"/>
          <w:color w:val="000000"/>
          <w:sz w:val="20"/>
          <w:szCs w:val="20"/>
          <w:shd w:val="clear" w:color="auto" w:fill="FFFFFF"/>
        </w:rPr>
        <w:t>Ragnoli</w:t>
      </w:r>
      <w:proofErr w:type="spellEnd"/>
      <w:r>
        <w:rPr>
          <w:rFonts w:ascii="Helvetica" w:hAnsi="Helvetica" w:cs="Helvetica"/>
          <w:color w:val="000000"/>
          <w:sz w:val="20"/>
          <w:szCs w:val="20"/>
          <w:shd w:val="clear" w:color="auto" w:fill="FFFFFF"/>
        </w:rPr>
        <w:t xml:space="preserve">: </w:t>
      </w:r>
      <w:r w:rsidRPr="000A7DE8">
        <w:rPr>
          <w:rFonts w:ascii="Helvetica" w:hAnsi="Helvetica" w:cs="Helvetica"/>
          <w:i/>
          <w:color w:val="000000"/>
          <w:sz w:val="20"/>
          <w:szCs w:val="20"/>
          <w:shd w:val="clear" w:color="auto" w:fill="FFFFFF"/>
        </w:rPr>
        <w:t xml:space="preserve">“I prossimi </w:t>
      </w:r>
      <w:proofErr w:type="spellStart"/>
      <w:r w:rsidRPr="000A7DE8">
        <w:rPr>
          <w:rFonts w:ascii="Helvetica" w:hAnsi="Helvetica" w:cs="Helvetica"/>
          <w:i/>
          <w:color w:val="000000"/>
          <w:sz w:val="20"/>
          <w:szCs w:val="20"/>
          <w:shd w:val="clear" w:color="auto" w:fill="FFFFFF"/>
        </w:rPr>
        <w:t>Mad</w:t>
      </w:r>
      <w:proofErr w:type="spellEnd"/>
      <w:r w:rsidRPr="000A7DE8">
        <w:rPr>
          <w:rFonts w:ascii="Helvetica" w:hAnsi="Helvetica" w:cs="Helvetica"/>
          <w:i/>
          <w:color w:val="000000"/>
          <w:sz w:val="20"/>
          <w:szCs w:val="20"/>
          <w:shd w:val="clear" w:color="auto" w:fill="FFFFFF"/>
        </w:rPr>
        <w:t xml:space="preserve"> con poca esperienza potrebbero fare assistenza mensa: aumenterebbero le compresenze dei docenti”</w:t>
      </w:r>
    </w:p>
    <w:p w:rsidR="006D2DDC" w:rsidRPr="008C0AD7" w:rsidRDefault="00DA5D00" w:rsidP="00CF74E1">
      <w:pPr>
        <w:jc w:val="both"/>
        <w:rPr>
          <w:sz w:val="24"/>
          <w:szCs w:val="24"/>
        </w:rPr>
      </w:pPr>
      <w:r>
        <w:rPr>
          <w:sz w:val="24"/>
          <w:szCs w:val="24"/>
        </w:rPr>
        <w:t>La Dirigente conclude presentando i completamenti delle cattedre</w:t>
      </w:r>
      <w:r w:rsidR="00B82214">
        <w:rPr>
          <w:sz w:val="24"/>
          <w:szCs w:val="24"/>
        </w:rPr>
        <w:t xml:space="preserve"> della secondaria</w:t>
      </w:r>
      <w:r>
        <w:rPr>
          <w:sz w:val="24"/>
          <w:szCs w:val="24"/>
        </w:rPr>
        <w:t xml:space="preserve">: arte con Ricci, tecnologia con Ricci, scienze motorie con </w:t>
      </w:r>
      <w:proofErr w:type="spellStart"/>
      <w:r>
        <w:rPr>
          <w:sz w:val="24"/>
          <w:szCs w:val="24"/>
        </w:rPr>
        <w:t>Puos</w:t>
      </w:r>
      <w:proofErr w:type="spellEnd"/>
      <w:r>
        <w:rPr>
          <w:sz w:val="24"/>
          <w:szCs w:val="24"/>
        </w:rPr>
        <w:t xml:space="preserve">, matematica con Ricci (12+6), inglese con </w:t>
      </w:r>
      <w:proofErr w:type="spellStart"/>
      <w:r>
        <w:rPr>
          <w:sz w:val="24"/>
          <w:szCs w:val="24"/>
        </w:rPr>
        <w:t>Castion</w:t>
      </w:r>
      <w:proofErr w:type="spellEnd"/>
      <w:r>
        <w:rPr>
          <w:sz w:val="24"/>
          <w:szCs w:val="24"/>
        </w:rPr>
        <w:t xml:space="preserve">, c’è una cattedra interna di spagnolo e </w:t>
      </w:r>
      <w:r w:rsidR="002160A2">
        <w:rPr>
          <w:sz w:val="24"/>
          <w:szCs w:val="24"/>
        </w:rPr>
        <w:t xml:space="preserve">sono state assegnate 12 ore di violino. Sono ancora in via di definizione le cattedre </w:t>
      </w:r>
      <w:r w:rsidR="00B82214">
        <w:rPr>
          <w:sz w:val="24"/>
          <w:szCs w:val="24"/>
        </w:rPr>
        <w:t>del</w:t>
      </w:r>
      <w:r w:rsidR="002160A2">
        <w:rPr>
          <w:sz w:val="24"/>
          <w:szCs w:val="24"/>
        </w:rPr>
        <w:t xml:space="preserve">l’infanzia, </w:t>
      </w:r>
      <w:r w:rsidR="00B82214">
        <w:rPr>
          <w:sz w:val="24"/>
          <w:szCs w:val="24"/>
        </w:rPr>
        <w:t>del</w:t>
      </w:r>
      <w:r w:rsidR="002160A2">
        <w:rPr>
          <w:sz w:val="24"/>
          <w:szCs w:val="24"/>
        </w:rPr>
        <w:t xml:space="preserve">la primaria e </w:t>
      </w:r>
      <w:r w:rsidR="00B82214">
        <w:rPr>
          <w:sz w:val="24"/>
          <w:szCs w:val="24"/>
        </w:rPr>
        <w:t>de</w:t>
      </w:r>
      <w:r w:rsidR="002160A2">
        <w:rPr>
          <w:sz w:val="24"/>
          <w:szCs w:val="24"/>
        </w:rPr>
        <w:t>l potenziamento.</w:t>
      </w:r>
    </w:p>
    <w:p w:rsidR="006D2DDC" w:rsidRDefault="006D2DDC" w:rsidP="00CF74E1">
      <w:pPr>
        <w:jc w:val="both"/>
        <w:rPr>
          <w:rFonts w:cstheme="minorHAnsi"/>
          <w:sz w:val="24"/>
          <w:szCs w:val="24"/>
        </w:rPr>
      </w:pPr>
      <w:r>
        <w:rPr>
          <w:rFonts w:cstheme="minorHAnsi"/>
          <w:sz w:val="24"/>
          <w:szCs w:val="24"/>
        </w:rPr>
        <w:t>Terminati i punti all’ordine del giorno e gli interventi</w:t>
      </w:r>
      <w:r w:rsidRPr="00CF74E1">
        <w:rPr>
          <w:rFonts w:cstheme="minorHAnsi"/>
          <w:b/>
          <w:bCs/>
          <w:sz w:val="24"/>
          <w:szCs w:val="24"/>
        </w:rPr>
        <w:t>, la seduta è tolta alle 19:10</w:t>
      </w:r>
      <w:r>
        <w:rPr>
          <w:rFonts w:cstheme="minorHAnsi"/>
          <w:sz w:val="24"/>
          <w:szCs w:val="24"/>
        </w:rPr>
        <w:t>.</w:t>
      </w:r>
    </w:p>
    <w:p w:rsidR="008C0AD7" w:rsidRPr="008C0AD7" w:rsidRDefault="008C0AD7" w:rsidP="00CF74E1">
      <w:pPr>
        <w:jc w:val="both"/>
        <w:rPr>
          <w:rFonts w:cstheme="minorHAnsi"/>
          <w:sz w:val="24"/>
          <w:szCs w:val="24"/>
          <w:u w:val="single"/>
        </w:rPr>
      </w:pPr>
      <w:r w:rsidRPr="008C0AD7">
        <w:rPr>
          <w:rFonts w:cstheme="minorHAnsi"/>
          <w:sz w:val="24"/>
          <w:szCs w:val="24"/>
          <w:u w:val="single"/>
        </w:rPr>
        <w:t xml:space="preserve">I dati con gli esiti delle votazioni svolte in </w:t>
      </w:r>
      <w:proofErr w:type="spellStart"/>
      <w:r w:rsidRPr="008C0AD7">
        <w:rPr>
          <w:rFonts w:cstheme="minorHAnsi"/>
          <w:sz w:val="24"/>
          <w:szCs w:val="24"/>
          <w:u w:val="single"/>
        </w:rPr>
        <w:t>meet</w:t>
      </w:r>
      <w:proofErr w:type="spellEnd"/>
      <w:r w:rsidRPr="008C0AD7">
        <w:rPr>
          <w:rFonts w:cstheme="minorHAnsi"/>
          <w:sz w:val="24"/>
          <w:szCs w:val="24"/>
          <w:u w:val="single"/>
        </w:rPr>
        <w:t xml:space="preserve"> verranno inviati entro 24 h a tutto il collegio.</w:t>
      </w:r>
    </w:p>
    <w:p w:rsidR="006D2DDC" w:rsidRDefault="006D2DDC" w:rsidP="00CF74E1">
      <w:pPr>
        <w:jc w:val="both"/>
        <w:rPr>
          <w:rFonts w:cstheme="minorHAnsi"/>
          <w:sz w:val="24"/>
          <w:szCs w:val="24"/>
        </w:rPr>
      </w:pPr>
    </w:p>
    <w:p w:rsidR="006D2DDC" w:rsidRDefault="006D2DDC" w:rsidP="00CF74E1">
      <w:pPr>
        <w:ind w:firstLine="708"/>
        <w:jc w:val="both"/>
        <w:rPr>
          <w:sz w:val="24"/>
          <w:szCs w:val="24"/>
        </w:rPr>
      </w:pPr>
      <w:r>
        <w:rPr>
          <w:sz w:val="24"/>
          <w:szCs w:val="24"/>
        </w:rPr>
        <w:t>La Dirigente Scolastica</w:t>
      </w:r>
      <w:r>
        <w:rPr>
          <w:sz w:val="24"/>
          <w:szCs w:val="24"/>
        </w:rPr>
        <w:tab/>
      </w:r>
      <w:r>
        <w:rPr>
          <w:sz w:val="24"/>
          <w:szCs w:val="24"/>
        </w:rPr>
        <w:tab/>
      </w:r>
      <w:r>
        <w:rPr>
          <w:sz w:val="24"/>
          <w:szCs w:val="24"/>
        </w:rPr>
        <w:tab/>
      </w:r>
      <w:r>
        <w:rPr>
          <w:sz w:val="24"/>
          <w:szCs w:val="24"/>
        </w:rPr>
        <w:tab/>
      </w:r>
      <w:r>
        <w:rPr>
          <w:sz w:val="24"/>
          <w:szCs w:val="24"/>
        </w:rPr>
        <w:tab/>
        <w:t xml:space="preserve">La segretaria </w:t>
      </w:r>
      <w:proofErr w:type="spellStart"/>
      <w:r>
        <w:rPr>
          <w:sz w:val="24"/>
          <w:szCs w:val="24"/>
        </w:rPr>
        <w:t>verbalizzatrice</w:t>
      </w:r>
      <w:proofErr w:type="spellEnd"/>
    </w:p>
    <w:p w:rsidR="006D2DDC" w:rsidRDefault="006D2DDC" w:rsidP="00CF74E1">
      <w:pPr>
        <w:ind w:left="708"/>
        <w:jc w:val="both"/>
      </w:pPr>
      <w:r>
        <w:rPr>
          <w:sz w:val="24"/>
          <w:szCs w:val="24"/>
        </w:rPr>
        <w:t xml:space="preserve">       Bruna Codogno</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Alessandra </w:t>
      </w:r>
      <w:proofErr w:type="spellStart"/>
      <w:r>
        <w:rPr>
          <w:sz w:val="24"/>
          <w:szCs w:val="24"/>
        </w:rPr>
        <w:t>Gasperin</w:t>
      </w:r>
      <w:proofErr w:type="spellEnd"/>
    </w:p>
    <w:p w:rsidR="006D2DDC" w:rsidRDefault="006D2DDC" w:rsidP="00CF74E1">
      <w:pPr>
        <w:jc w:val="both"/>
      </w:pPr>
    </w:p>
    <w:sectPr w:rsidR="006D2DDC" w:rsidSect="00DF254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436E"/>
    <w:multiLevelType w:val="hybridMultilevel"/>
    <w:tmpl w:val="4DF649A4"/>
    <w:lvl w:ilvl="0" w:tplc="8412459E">
      <w:start w:val="1"/>
      <w:numFmt w:val="bullet"/>
      <w:lvlText w:val="•"/>
      <w:lvlJc w:val="left"/>
      <w:pPr>
        <w:tabs>
          <w:tab w:val="num" w:pos="720"/>
        </w:tabs>
        <w:ind w:left="720" w:hanging="360"/>
      </w:pPr>
      <w:rPr>
        <w:rFonts w:ascii="Times New Roman" w:hAnsi="Times New Roman" w:hint="default"/>
      </w:rPr>
    </w:lvl>
    <w:lvl w:ilvl="1" w:tplc="3B688CDC" w:tentative="1">
      <w:start w:val="1"/>
      <w:numFmt w:val="bullet"/>
      <w:lvlText w:val="•"/>
      <w:lvlJc w:val="left"/>
      <w:pPr>
        <w:tabs>
          <w:tab w:val="num" w:pos="1440"/>
        </w:tabs>
        <w:ind w:left="1440" w:hanging="360"/>
      </w:pPr>
      <w:rPr>
        <w:rFonts w:ascii="Times New Roman" w:hAnsi="Times New Roman" w:hint="default"/>
      </w:rPr>
    </w:lvl>
    <w:lvl w:ilvl="2" w:tplc="7DE087C2" w:tentative="1">
      <w:start w:val="1"/>
      <w:numFmt w:val="bullet"/>
      <w:lvlText w:val="•"/>
      <w:lvlJc w:val="left"/>
      <w:pPr>
        <w:tabs>
          <w:tab w:val="num" w:pos="2160"/>
        </w:tabs>
        <w:ind w:left="2160" w:hanging="360"/>
      </w:pPr>
      <w:rPr>
        <w:rFonts w:ascii="Times New Roman" w:hAnsi="Times New Roman" w:hint="default"/>
      </w:rPr>
    </w:lvl>
    <w:lvl w:ilvl="3" w:tplc="C5DE5654" w:tentative="1">
      <w:start w:val="1"/>
      <w:numFmt w:val="bullet"/>
      <w:lvlText w:val="•"/>
      <w:lvlJc w:val="left"/>
      <w:pPr>
        <w:tabs>
          <w:tab w:val="num" w:pos="2880"/>
        </w:tabs>
        <w:ind w:left="2880" w:hanging="360"/>
      </w:pPr>
      <w:rPr>
        <w:rFonts w:ascii="Times New Roman" w:hAnsi="Times New Roman" w:hint="default"/>
      </w:rPr>
    </w:lvl>
    <w:lvl w:ilvl="4" w:tplc="42366EEA" w:tentative="1">
      <w:start w:val="1"/>
      <w:numFmt w:val="bullet"/>
      <w:lvlText w:val="•"/>
      <w:lvlJc w:val="left"/>
      <w:pPr>
        <w:tabs>
          <w:tab w:val="num" w:pos="3600"/>
        </w:tabs>
        <w:ind w:left="3600" w:hanging="360"/>
      </w:pPr>
      <w:rPr>
        <w:rFonts w:ascii="Times New Roman" w:hAnsi="Times New Roman" w:hint="default"/>
      </w:rPr>
    </w:lvl>
    <w:lvl w:ilvl="5" w:tplc="70C4AF58" w:tentative="1">
      <w:start w:val="1"/>
      <w:numFmt w:val="bullet"/>
      <w:lvlText w:val="•"/>
      <w:lvlJc w:val="left"/>
      <w:pPr>
        <w:tabs>
          <w:tab w:val="num" w:pos="4320"/>
        </w:tabs>
        <w:ind w:left="4320" w:hanging="360"/>
      </w:pPr>
      <w:rPr>
        <w:rFonts w:ascii="Times New Roman" w:hAnsi="Times New Roman" w:hint="default"/>
      </w:rPr>
    </w:lvl>
    <w:lvl w:ilvl="6" w:tplc="3816EE18" w:tentative="1">
      <w:start w:val="1"/>
      <w:numFmt w:val="bullet"/>
      <w:lvlText w:val="•"/>
      <w:lvlJc w:val="left"/>
      <w:pPr>
        <w:tabs>
          <w:tab w:val="num" w:pos="5040"/>
        </w:tabs>
        <w:ind w:left="5040" w:hanging="360"/>
      </w:pPr>
      <w:rPr>
        <w:rFonts w:ascii="Times New Roman" w:hAnsi="Times New Roman" w:hint="default"/>
      </w:rPr>
    </w:lvl>
    <w:lvl w:ilvl="7" w:tplc="D750C2B8" w:tentative="1">
      <w:start w:val="1"/>
      <w:numFmt w:val="bullet"/>
      <w:lvlText w:val="•"/>
      <w:lvlJc w:val="left"/>
      <w:pPr>
        <w:tabs>
          <w:tab w:val="num" w:pos="5760"/>
        </w:tabs>
        <w:ind w:left="5760" w:hanging="360"/>
      </w:pPr>
      <w:rPr>
        <w:rFonts w:ascii="Times New Roman" w:hAnsi="Times New Roman" w:hint="default"/>
      </w:rPr>
    </w:lvl>
    <w:lvl w:ilvl="8" w:tplc="A120C17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DC186E"/>
    <w:multiLevelType w:val="hybridMultilevel"/>
    <w:tmpl w:val="D7380C34"/>
    <w:lvl w:ilvl="0" w:tplc="8ED03FC0">
      <w:start w:val="1"/>
      <w:numFmt w:val="bullet"/>
      <w:lvlText w:val="-"/>
      <w:lvlJc w:val="left"/>
      <w:pPr>
        <w:tabs>
          <w:tab w:val="num" w:pos="720"/>
        </w:tabs>
        <w:ind w:left="720" w:hanging="360"/>
      </w:pPr>
      <w:rPr>
        <w:rFonts w:ascii="Times New Roman" w:hAnsi="Times New Roman" w:hint="default"/>
      </w:rPr>
    </w:lvl>
    <w:lvl w:ilvl="1" w:tplc="1DB04A6C" w:tentative="1">
      <w:start w:val="1"/>
      <w:numFmt w:val="bullet"/>
      <w:lvlText w:val="-"/>
      <w:lvlJc w:val="left"/>
      <w:pPr>
        <w:tabs>
          <w:tab w:val="num" w:pos="1440"/>
        </w:tabs>
        <w:ind w:left="1440" w:hanging="360"/>
      </w:pPr>
      <w:rPr>
        <w:rFonts w:ascii="Times New Roman" w:hAnsi="Times New Roman" w:hint="default"/>
      </w:rPr>
    </w:lvl>
    <w:lvl w:ilvl="2" w:tplc="7D8A8BDE" w:tentative="1">
      <w:start w:val="1"/>
      <w:numFmt w:val="bullet"/>
      <w:lvlText w:val="-"/>
      <w:lvlJc w:val="left"/>
      <w:pPr>
        <w:tabs>
          <w:tab w:val="num" w:pos="2160"/>
        </w:tabs>
        <w:ind w:left="2160" w:hanging="360"/>
      </w:pPr>
      <w:rPr>
        <w:rFonts w:ascii="Times New Roman" w:hAnsi="Times New Roman" w:hint="default"/>
      </w:rPr>
    </w:lvl>
    <w:lvl w:ilvl="3" w:tplc="59848ED2" w:tentative="1">
      <w:start w:val="1"/>
      <w:numFmt w:val="bullet"/>
      <w:lvlText w:val="-"/>
      <w:lvlJc w:val="left"/>
      <w:pPr>
        <w:tabs>
          <w:tab w:val="num" w:pos="2880"/>
        </w:tabs>
        <w:ind w:left="2880" w:hanging="360"/>
      </w:pPr>
      <w:rPr>
        <w:rFonts w:ascii="Times New Roman" w:hAnsi="Times New Roman" w:hint="default"/>
      </w:rPr>
    </w:lvl>
    <w:lvl w:ilvl="4" w:tplc="7F4AAD40" w:tentative="1">
      <w:start w:val="1"/>
      <w:numFmt w:val="bullet"/>
      <w:lvlText w:val="-"/>
      <w:lvlJc w:val="left"/>
      <w:pPr>
        <w:tabs>
          <w:tab w:val="num" w:pos="3600"/>
        </w:tabs>
        <w:ind w:left="3600" w:hanging="360"/>
      </w:pPr>
      <w:rPr>
        <w:rFonts w:ascii="Times New Roman" w:hAnsi="Times New Roman" w:hint="default"/>
      </w:rPr>
    </w:lvl>
    <w:lvl w:ilvl="5" w:tplc="160AFE26" w:tentative="1">
      <w:start w:val="1"/>
      <w:numFmt w:val="bullet"/>
      <w:lvlText w:val="-"/>
      <w:lvlJc w:val="left"/>
      <w:pPr>
        <w:tabs>
          <w:tab w:val="num" w:pos="4320"/>
        </w:tabs>
        <w:ind w:left="4320" w:hanging="360"/>
      </w:pPr>
      <w:rPr>
        <w:rFonts w:ascii="Times New Roman" w:hAnsi="Times New Roman" w:hint="default"/>
      </w:rPr>
    </w:lvl>
    <w:lvl w:ilvl="6" w:tplc="963867E8" w:tentative="1">
      <w:start w:val="1"/>
      <w:numFmt w:val="bullet"/>
      <w:lvlText w:val="-"/>
      <w:lvlJc w:val="left"/>
      <w:pPr>
        <w:tabs>
          <w:tab w:val="num" w:pos="5040"/>
        </w:tabs>
        <w:ind w:left="5040" w:hanging="360"/>
      </w:pPr>
      <w:rPr>
        <w:rFonts w:ascii="Times New Roman" w:hAnsi="Times New Roman" w:hint="default"/>
      </w:rPr>
    </w:lvl>
    <w:lvl w:ilvl="7" w:tplc="CBE00992" w:tentative="1">
      <w:start w:val="1"/>
      <w:numFmt w:val="bullet"/>
      <w:lvlText w:val="-"/>
      <w:lvlJc w:val="left"/>
      <w:pPr>
        <w:tabs>
          <w:tab w:val="num" w:pos="5760"/>
        </w:tabs>
        <w:ind w:left="5760" w:hanging="360"/>
      </w:pPr>
      <w:rPr>
        <w:rFonts w:ascii="Times New Roman" w:hAnsi="Times New Roman" w:hint="default"/>
      </w:rPr>
    </w:lvl>
    <w:lvl w:ilvl="8" w:tplc="7F24013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72297E"/>
    <w:multiLevelType w:val="multilevel"/>
    <w:tmpl w:val="7B528A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00B7E"/>
    <w:multiLevelType w:val="hybridMultilevel"/>
    <w:tmpl w:val="25DCDCE0"/>
    <w:lvl w:ilvl="0" w:tplc="06A65A6A">
      <w:start w:val="1"/>
      <w:numFmt w:val="bullet"/>
      <w:lvlText w:val="•"/>
      <w:lvlJc w:val="left"/>
      <w:pPr>
        <w:tabs>
          <w:tab w:val="num" w:pos="720"/>
        </w:tabs>
        <w:ind w:left="720" w:hanging="360"/>
      </w:pPr>
      <w:rPr>
        <w:rFonts w:ascii="Times New Roman" w:hAnsi="Times New Roman" w:hint="default"/>
      </w:rPr>
    </w:lvl>
    <w:lvl w:ilvl="1" w:tplc="1AE653A8" w:tentative="1">
      <w:start w:val="1"/>
      <w:numFmt w:val="bullet"/>
      <w:lvlText w:val="•"/>
      <w:lvlJc w:val="left"/>
      <w:pPr>
        <w:tabs>
          <w:tab w:val="num" w:pos="1440"/>
        </w:tabs>
        <w:ind w:left="1440" w:hanging="360"/>
      </w:pPr>
      <w:rPr>
        <w:rFonts w:ascii="Times New Roman" w:hAnsi="Times New Roman" w:hint="default"/>
      </w:rPr>
    </w:lvl>
    <w:lvl w:ilvl="2" w:tplc="DED2E2EA" w:tentative="1">
      <w:start w:val="1"/>
      <w:numFmt w:val="bullet"/>
      <w:lvlText w:val="•"/>
      <w:lvlJc w:val="left"/>
      <w:pPr>
        <w:tabs>
          <w:tab w:val="num" w:pos="2160"/>
        </w:tabs>
        <w:ind w:left="2160" w:hanging="360"/>
      </w:pPr>
      <w:rPr>
        <w:rFonts w:ascii="Times New Roman" w:hAnsi="Times New Roman" w:hint="default"/>
      </w:rPr>
    </w:lvl>
    <w:lvl w:ilvl="3" w:tplc="B6D48A76" w:tentative="1">
      <w:start w:val="1"/>
      <w:numFmt w:val="bullet"/>
      <w:lvlText w:val="•"/>
      <w:lvlJc w:val="left"/>
      <w:pPr>
        <w:tabs>
          <w:tab w:val="num" w:pos="2880"/>
        </w:tabs>
        <w:ind w:left="2880" w:hanging="360"/>
      </w:pPr>
      <w:rPr>
        <w:rFonts w:ascii="Times New Roman" w:hAnsi="Times New Roman" w:hint="default"/>
      </w:rPr>
    </w:lvl>
    <w:lvl w:ilvl="4" w:tplc="75A6DB24" w:tentative="1">
      <w:start w:val="1"/>
      <w:numFmt w:val="bullet"/>
      <w:lvlText w:val="•"/>
      <w:lvlJc w:val="left"/>
      <w:pPr>
        <w:tabs>
          <w:tab w:val="num" w:pos="3600"/>
        </w:tabs>
        <w:ind w:left="3600" w:hanging="360"/>
      </w:pPr>
      <w:rPr>
        <w:rFonts w:ascii="Times New Roman" w:hAnsi="Times New Roman" w:hint="default"/>
      </w:rPr>
    </w:lvl>
    <w:lvl w:ilvl="5" w:tplc="79D8BE9A" w:tentative="1">
      <w:start w:val="1"/>
      <w:numFmt w:val="bullet"/>
      <w:lvlText w:val="•"/>
      <w:lvlJc w:val="left"/>
      <w:pPr>
        <w:tabs>
          <w:tab w:val="num" w:pos="4320"/>
        </w:tabs>
        <w:ind w:left="4320" w:hanging="360"/>
      </w:pPr>
      <w:rPr>
        <w:rFonts w:ascii="Times New Roman" w:hAnsi="Times New Roman" w:hint="default"/>
      </w:rPr>
    </w:lvl>
    <w:lvl w:ilvl="6" w:tplc="B55AD5D0" w:tentative="1">
      <w:start w:val="1"/>
      <w:numFmt w:val="bullet"/>
      <w:lvlText w:val="•"/>
      <w:lvlJc w:val="left"/>
      <w:pPr>
        <w:tabs>
          <w:tab w:val="num" w:pos="5040"/>
        </w:tabs>
        <w:ind w:left="5040" w:hanging="360"/>
      </w:pPr>
      <w:rPr>
        <w:rFonts w:ascii="Times New Roman" w:hAnsi="Times New Roman" w:hint="default"/>
      </w:rPr>
    </w:lvl>
    <w:lvl w:ilvl="7" w:tplc="13585D3A" w:tentative="1">
      <w:start w:val="1"/>
      <w:numFmt w:val="bullet"/>
      <w:lvlText w:val="•"/>
      <w:lvlJc w:val="left"/>
      <w:pPr>
        <w:tabs>
          <w:tab w:val="num" w:pos="5760"/>
        </w:tabs>
        <w:ind w:left="5760" w:hanging="360"/>
      </w:pPr>
      <w:rPr>
        <w:rFonts w:ascii="Times New Roman" w:hAnsi="Times New Roman" w:hint="default"/>
      </w:rPr>
    </w:lvl>
    <w:lvl w:ilvl="8" w:tplc="11A8BB3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C24ACF"/>
    <w:multiLevelType w:val="hybridMultilevel"/>
    <w:tmpl w:val="45E4878A"/>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nsid w:val="1B682B09"/>
    <w:multiLevelType w:val="hybridMultilevel"/>
    <w:tmpl w:val="4AA27594"/>
    <w:lvl w:ilvl="0" w:tplc="36D4E8A2">
      <w:start w:val="1"/>
      <w:numFmt w:val="bullet"/>
      <w:lvlText w:val="-"/>
      <w:lvlJc w:val="left"/>
      <w:pPr>
        <w:tabs>
          <w:tab w:val="num" w:pos="1440"/>
        </w:tabs>
        <w:ind w:left="1440" w:hanging="360"/>
      </w:pPr>
      <w:rPr>
        <w:rFonts w:ascii="Times New Roman" w:hAnsi="Times New Roman" w:hint="default"/>
      </w:rPr>
    </w:lvl>
    <w:lvl w:ilvl="1" w:tplc="4DAC3754" w:tentative="1">
      <w:start w:val="1"/>
      <w:numFmt w:val="bullet"/>
      <w:lvlText w:val="-"/>
      <w:lvlJc w:val="left"/>
      <w:pPr>
        <w:tabs>
          <w:tab w:val="num" w:pos="2160"/>
        </w:tabs>
        <w:ind w:left="2160" w:hanging="360"/>
      </w:pPr>
      <w:rPr>
        <w:rFonts w:ascii="Times New Roman" w:hAnsi="Times New Roman" w:hint="default"/>
      </w:rPr>
    </w:lvl>
    <w:lvl w:ilvl="2" w:tplc="E1CE59F6" w:tentative="1">
      <w:start w:val="1"/>
      <w:numFmt w:val="bullet"/>
      <w:lvlText w:val="-"/>
      <w:lvlJc w:val="left"/>
      <w:pPr>
        <w:tabs>
          <w:tab w:val="num" w:pos="2880"/>
        </w:tabs>
        <w:ind w:left="2880" w:hanging="360"/>
      </w:pPr>
      <w:rPr>
        <w:rFonts w:ascii="Times New Roman" w:hAnsi="Times New Roman" w:hint="default"/>
      </w:rPr>
    </w:lvl>
    <w:lvl w:ilvl="3" w:tplc="99B07406" w:tentative="1">
      <w:start w:val="1"/>
      <w:numFmt w:val="bullet"/>
      <w:lvlText w:val="-"/>
      <w:lvlJc w:val="left"/>
      <w:pPr>
        <w:tabs>
          <w:tab w:val="num" w:pos="3600"/>
        </w:tabs>
        <w:ind w:left="3600" w:hanging="360"/>
      </w:pPr>
      <w:rPr>
        <w:rFonts w:ascii="Times New Roman" w:hAnsi="Times New Roman" w:hint="default"/>
      </w:rPr>
    </w:lvl>
    <w:lvl w:ilvl="4" w:tplc="AF8E492E" w:tentative="1">
      <w:start w:val="1"/>
      <w:numFmt w:val="bullet"/>
      <w:lvlText w:val="-"/>
      <w:lvlJc w:val="left"/>
      <w:pPr>
        <w:tabs>
          <w:tab w:val="num" w:pos="4320"/>
        </w:tabs>
        <w:ind w:left="4320" w:hanging="360"/>
      </w:pPr>
      <w:rPr>
        <w:rFonts w:ascii="Times New Roman" w:hAnsi="Times New Roman" w:hint="default"/>
      </w:rPr>
    </w:lvl>
    <w:lvl w:ilvl="5" w:tplc="EBCE0256" w:tentative="1">
      <w:start w:val="1"/>
      <w:numFmt w:val="bullet"/>
      <w:lvlText w:val="-"/>
      <w:lvlJc w:val="left"/>
      <w:pPr>
        <w:tabs>
          <w:tab w:val="num" w:pos="5040"/>
        </w:tabs>
        <w:ind w:left="5040" w:hanging="360"/>
      </w:pPr>
      <w:rPr>
        <w:rFonts w:ascii="Times New Roman" w:hAnsi="Times New Roman" w:hint="default"/>
      </w:rPr>
    </w:lvl>
    <w:lvl w:ilvl="6" w:tplc="F2427CF6" w:tentative="1">
      <w:start w:val="1"/>
      <w:numFmt w:val="bullet"/>
      <w:lvlText w:val="-"/>
      <w:lvlJc w:val="left"/>
      <w:pPr>
        <w:tabs>
          <w:tab w:val="num" w:pos="5760"/>
        </w:tabs>
        <w:ind w:left="5760" w:hanging="360"/>
      </w:pPr>
      <w:rPr>
        <w:rFonts w:ascii="Times New Roman" w:hAnsi="Times New Roman" w:hint="default"/>
      </w:rPr>
    </w:lvl>
    <w:lvl w:ilvl="7" w:tplc="4FCEE452" w:tentative="1">
      <w:start w:val="1"/>
      <w:numFmt w:val="bullet"/>
      <w:lvlText w:val="-"/>
      <w:lvlJc w:val="left"/>
      <w:pPr>
        <w:tabs>
          <w:tab w:val="num" w:pos="6480"/>
        </w:tabs>
        <w:ind w:left="6480" w:hanging="360"/>
      </w:pPr>
      <w:rPr>
        <w:rFonts w:ascii="Times New Roman" w:hAnsi="Times New Roman" w:hint="default"/>
      </w:rPr>
    </w:lvl>
    <w:lvl w:ilvl="8" w:tplc="B31CE68C" w:tentative="1">
      <w:start w:val="1"/>
      <w:numFmt w:val="bullet"/>
      <w:lvlText w:val="-"/>
      <w:lvlJc w:val="left"/>
      <w:pPr>
        <w:tabs>
          <w:tab w:val="num" w:pos="7200"/>
        </w:tabs>
        <w:ind w:left="7200" w:hanging="360"/>
      </w:pPr>
      <w:rPr>
        <w:rFonts w:ascii="Times New Roman" w:hAnsi="Times New Roman" w:hint="default"/>
      </w:rPr>
    </w:lvl>
  </w:abstractNum>
  <w:abstractNum w:abstractNumId="6">
    <w:nsid w:val="2E760E08"/>
    <w:multiLevelType w:val="hybridMultilevel"/>
    <w:tmpl w:val="166EF8F8"/>
    <w:lvl w:ilvl="0" w:tplc="0F50ADD6">
      <w:start w:val="1"/>
      <w:numFmt w:val="bullet"/>
      <w:lvlText w:val="•"/>
      <w:lvlJc w:val="left"/>
      <w:pPr>
        <w:tabs>
          <w:tab w:val="num" w:pos="720"/>
        </w:tabs>
        <w:ind w:left="720" w:hanging="360"/>
      </w:pPr>
      <w:rPr>
        <w:rFonts w:ascii="Times New Roman" w:hAnsi="Times New Roman" w:hint="default"/>
      </w:rPr>
    </w:lvl>
    <w:lvl w:ilvl="1" w:tplc="94EA83E2" w:tentative="1">
      <w:start w:val="1"/>
      <w:numFmt w:val="bullet"/>
      <w:lvlText w:val="•"/>
      <w:lvlJc w:val="left"/>
      <w:pPr>
        <w:tabs>
          <w:tab w:val="num" w:pos="1440"/>
        </w:tabs>
        <w:ind w:left="1440" w:hanging="360"/>
      </w:pPr>
      <w:rPr>
        <w:rFonts w:ascii="Times New Roman" w:hAnsi="Times New Roman" w:hint="default"/>
      </w:rPr>
    </w:lvl>
    <w:lvl w:ilvl="2" w:tplc="F0E6349A" w:tentative="1">
      <w:start w:val="1"/>
      <w:numFmt w:val="bullet"/>
      <w:lvlText w:val="•"/>
      <w:lvlJc w:val="left"/>
      <w:pPr>
        <w:tabs>
          <w:tab w:val="num" w:pos="2160"/>
        </w:tabs>
        <w:ind w:left="2160" w:hanging="360"/>
      </w:pPr>
      <w:rPr>
        <w:rFonts w:ascii="Times New Roman" w:hAnsi="Times New Roman" w:hint="default"/>
      </w:rPr>
    </w:lvl>
    <w:lvl w:ilvl="3" w:tplc="75363AEA" w:tentative="1">
      <w:start w:val="1"/>
      <w:numFmt w:val="bullet"/>
      <w:lvlText w:val="•"/>
      <w:lvlJc w:val="left"/>
      <w:pPr>
        <w:tabs>
          <w:tab w:val="num" w:pos="2880"/>
        </w:tabs>
        <w:ind w:left="2880" w:hanging="360"/>
      </w:pPr>
      <w:rPr>
        <w:rFonts w:ascii="Times New Roman" w:hAnsi="Times New Roman" w:hint="default"/>
      </w:rPr>
    </w:lvl>
    <w:lvl w:ilvl="4" w:tplc="862E3558" w:tentative="1">
      <w:start w:val="1"/>
      <w:numFmt w:val="bullet"/>
      <w:lvlText w:val="•"/>
      <w:lvlJc w:val="left"/>
      <w:pPr>
        <w:tabs>
          <w:tab w:val="num" w:pos="3600"/>
        </w:tabs>
        <w:ind w:left="3600" w:hanging="360"/>
      </w:pPr>
      <w:rPr>
        <w:rFonts w:ascii="Times New Roman" w:hAnsi="Times New Roman" w:hint="default"/>
      </w:rPr>
    </w:lvl>
    <w:lvl w:ilvl="5" w:tplc="FF9E1D8C" w:tentative="1">
      <w:start w:val="1"/>
      <w:numFmt w:val="bullet"/>
      <w:lvlText w:val="•"/>
      <w:lvlJc w:val="left"/>
      <w:pPr>
        <w:tabs>
          <w:tab w:val="num" w:pos="4320"/>
        </w:tabs>
        <w:ind w:left="4320" w:hanging="360"/>
      </w:pPr>
      <w:rPr>
        <w:rFonts w:ascii="Times New Roman" w:hAnsi="Times New Roman" w:hint="default"/>
      </w:rPr>
    </w:lvl>
    <w:lvl w:ilvl="6" w:tplc="F61AEC00" w:tentative="1">
      <w:start w:val="1"/>
      <w:numFmt w:val="bullet"/>
      <w:lvlText w:val="•"/>
      <w:lvlJc w:val="left"/>
      <w:pPr>
        <w:tabs>
          <w:tab w:val="num" w:pos="5040"/>
        </w:tabs>
        <w:ind w:left="5040" w:hanging="360"/>
      </w:pPr>
      <w:rPr>
        <w:rFonts w:ascii="Times New Roman" w:hAnsi="Times New Roman" w:hint="default"/>
      </w:rPr>
    </w:lvl>
    <w:lvl w:ilvl="7" w:tplc="7E32B43A" w:tentative="1">
      <w:start w:val="1"/>
      <w:numFmt w:val="bullet"/>
      <w:lvlText w:val="•"/>
      <w:lvlJc w:val="left"/>
      <w:pPr>
        <w:tabs>
          <w:tab w:val="num" w:pos="5760"/>
        </w:tabs>
        <w:ind w:left="5760" w:hanging="360"/>
      </w:pPr>
      <w:rPr>
        <w:rFonts w:ascii="Times New Roman" w:hAnsi="Times New Roman" w:hint="default"/>
      </w:rPr>
    </w:lvl>
    <w:lvl w:ilvl="8" w:tplc="8592993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3190CEA"/>
    <w:multiLevelType w:val="hybridMultilevel"/>
    <w:tmpl w:val="551EF45C"/>
    <w:lvl w:ilvl="0" w:tplc="29BC8C3A">
      <w:start w:val="1"/>
      <w:numFmt w:val="bullet"/>
      <w:lvlText w:val="-"/>
      <w:lvlJc w:val="left"/>
      <w:pPr>
        <w:tabs>
          <w:tab w:val="num" w:pos="720"/>
        </w:tabs>
        <w:ind w:left="720" w:hanging="360"/>
      </w:pPr>
      <w:rPr>
        <w:rFonts w:ascii="Times New Roman" w:hAnsi="Times New Roman" w:hint="default"/>
      </w:rPr>
    </w:lvl>
    <w:lvl w:ilvl="1" w:tplc="1E8EB358" w:tentative="1">
      <w:start w:val="1"/>
      <w:numFmt w:val="bullet"/>
      <w:lvlText w:val="-"/>
      <w:lvlJc w:val="left"/>
      <w:pPr>
        <w:tabs>
          <w:tab w:val="num" w:pos="1440"/>
        </w:tabs>
        <w:ind w:left="1440" w:hanging="360"/>
      </w:pPr>
      <w:rPr>
        <w:rFonts w:ascii="Times New Roman" w:hAnsi="Times New Roman" w:hint="default"/>
      </w:rPr>
    </w:lvl>
    <w:lvl w:ilvl="2" w:tplc="B82606EC" w:tentative="1">
      <w:start w:val="1"/>
      <w:numFmt w:val="bullet"/>
      <w:lvlText w:val="-"/>
      <w:lvlJc w:val="left"/>
      <w:pPr>
        <w:tabs>
          <w:tab w:val="num" w:pos="2160"/>
        </w:tabs>
        <w:ind w:left="2160" w:hanging="360"/>
      </w:pPr>
      <w:rPr>
        <w:rFonts w:ascii="Times New Roman" w:hAnsi="Times New Roman" w:hint="default"/>
      </w:rPr>
    </w:lvl>
    <w:lvl w:ilvl="3" w:tplc="C79C3CB8" w:tentative="1">
      <w:start w:val="1"/>
      <w:numFmt w:val="bullet"/>
      <w:lvlText w:val="-"/>
      <w:lvlJc w:val="left"/>
      <w:pPr>
        <w:tabs>
          <w:tab w:val="num" w:pos="2880"/>
        </w:tabs>
        <w:ind w:left="2880" w:hanging="360"/>
      </w:pPr>
      <w:rPr>
        <w:rFonts w:ascii="Times New Roman" w:hAnsi="Times New Roman" w:hint="default"/>
      </w:rPr>
    </w:lvl>
    <w:lvl w:ilvl="4" w:tplc="C938E298" w:tentative="1">
      <w:start w:val="1"/>
      <w:numFmt w:val="bullet"/>
      <w:lvlText w:val="-"/>
      <w:lvlJc w:val="left"/>
      <w:pPr>
        <w:tabs>
          <w:tab w:val="num" w:pos="3600"/>
        </w:tabs>
        <w:ind w:left="3600" w:hanging="360"/>
      </w:pPr>
      <w:rPr>
        <w:rFonts w:ascii="Times New Roman" w:hAnsi="Times New Roman" w:hint="default"/>
      </w:rPr>
    </w:lvl>
    <w:lvl w:ilvl="5" w:tplc="A4ACDD8C" w:tentative="1">
      <w:start w:val="1"/>
      <w:numFmt w:val="bullet"/>
      <w:lvlText w:val="-"/>
      <w:lvlJc w:val="left"/>
      <w:pPr>
        <w:tabs>
          <w:tab w:val="num" w:pos="4320"/>
        </w:tabs>
        <w:ind w:left="4320" w:hanging="360"/>
      </w:pPr>
      <w:rPr>
        <w:rFonts w:ascii="Times New Roman" w:hAnsi="Times New Roman" w:hint="default"/>
      </w:rPr>
    </w:lvl>
    <w:lvl w:ilvl="6" w:tplc="F2B22274" w:tentative="1">
      <w:start w:val="1"/>
      <w:numFmt w:val="bullet"/>
      <w:lvlText w:val="-"/>
      <w:lvlJc w:val="left"/>
      <w:pPr>
        <w:tabs>
          <w:tab w:val="num" w:pos="5040"/>
        </w:tabs>
        <w:ind w:left="5040" w:hanging="360"/>
      </w:pPr>
      <w:rPr>
        <w:rFonts w:ascii="Times New Roman" w:hAnsi="Times New Roman" w:hint="default"/>
      </w:rPr>
    </w:lvl>
    <w:lvl w:ilvl="7" w:tplc="2E04D63E" w:tentative="1">
      <w:start w:val="1"/>
      <w:numFmt w:val="bullet"/>
      <w:lvlText w:val="-"/>
      <w:lvlJc w:val="left"/>
      <w:pPr>
        <w:tabs>
          <w:tab w:val="num" w:pos="5760"/>
        </w:tabs>
        <w:ind w:left="5760" w:hanging="360"/>
      </w:pPr>
      <w:rPr>
        <w:rFonts w:ascii="Times New Roman" w:hAnsi="Times New Roman" w:hint="default"/>
      </w:rPr>
    </w:lvl>
    <w:lvl w:ilvl="8" w:tplc="9B42BB7E" w:tentative="1">
      <w:start w:val="1"/>
      <w:numFmt w:val="bullet"/>
      <w:lvlText w:val="-"/>
      <w:lvlJc w:val="left"/>
      <w:pPr>
        <w:tabs>
          <w:tab w:val="num" w:pos="6480"/>
        </w:tabs>
        <w:ind w:left="6480" w:hanging="360"/>
      </w:pPr>
      <w:rPr>
        <w:rFonts w:ascii="Times New Roman" w:hAnsi="Times New Roman" w:hint="default"/>
      </w:rPr>
    </w:lvl>
  </w:abstractNum>
  <w:abstractNum w:abstractNumId="8">
    <w:nsid w:val="33DD5B4B"/>
    <w:multiLevelType w:val="hybridMultilevel"/>
    <w:tmpl w:val="1598AB82"/>
    <w:lvl w:ilvl="0" w:tplc="37900396">
      <w:start w:val="1"/>
      <w:numFmt w:val="bullet"/>
      <w:lvlText w:val=""/>
      <w:lvlJc w:val="left"/>
      <w:pPr>
        <w:tabs>
          <w:tab w:val="num" w:pos="720"/>
        </w:tabs>
        <w:ind w:left="720" w:hanging="360"/>
      </w:pPr>
      <w:rPr>
        <w:rFonts w:ascii="Wingdings" w:hAnsi="Wingdings" w:hint="default"/>
      </w:rPr>
    </w:lvl>
    <w:lvl w:ilvl="1" w:tplc="F0CC4242" w:tentative="1">
      <w:start w:val="1"/>
      <w:numFmt w:val="bullet"/>
      <w:lvlText w:val=""/>
      <w:lvlJc w:val="left"/>
      <w:pPr>
        <w:tabs>
          <w:tab w:val="num" w:pos="1440"/>
        </w:tabs>
        <w:ind w:left="1440" w:hanging="360"/>
      </w:pPr>
      <w:rPr>
        <w:rFonts w:ascii="Wingdings" w:hAnsi="Wingdings" w:hint="default"/>
      </w:rPr>
    </w:lvl>
    <w:lvl w:ilvl="2" w:tplc="3484079A" w:tentative="1">
      <w:start w:val="1"/>
      <w:numFmt w:val="bullet"/>
      <w:lvlText w:val=""/>
      <w:lvlJc w:val="left"/>
      <w:pPr>
        <w:tabs>
          <w:tab w:val="num" w:pos="2160"/>
        </w:tabs>
        <w:ind w:left="2160" w:hanging="360"/>
      </w:pPr>
      <w:rPr>
        <w:rFonts w:ascii="Wingdings" w:hAnsi="Wingdings" w:hint="default"/>
      </w:rPr>
    </w:lvl>
    <w:lvl w:ilvl="3" w:tplc="E348ECF0" w:tentative="1">
      <w:start w:val="1"/>
      <w:numFmt w:val="bullet"/>
      <w:lvlText w:val=""/>
      <w:lvlJc w:val="left"/>
      <w:pPr>
        <w:tabs>
          <w:tab w:val="num" w:pos="2880"/>
        </w:tabs>
        <w:ind w:left="2880" w:hanging="360"/>
      </w:pPr>
      <w:rPr>
        <w:rFonts w:ascii="Wingdings" w:hAnsi="Wingdings" w:hint="default"/>
      </w:rPr>
    </w:lvl>
    <w:lvl w:ilvl="4" w:tplc="6BDC63FE" w:tentative="1">
      <w:start w:val="1"/>
      <w:numFmt w:val="bullet"/>
      <w:lvlText w:val=""/>
      <w:lvlJc w:val="left"/>
      <w:pPr>
        <w:tabs>
          <w:tab w:val="num" w:pos="3600"/>
        </w:tabs>
        <w:ind w:left="3600" w:hanging="360"/>
      </w:pPr>
      <w:rPr>
        <w:rFonts w:ascii="Wingdings" w:hAnsi="Wingdings" w:hint="default"/>
      </w:rPr>
    </w:lvl>
    <w:lvl w:ilvl="5" w:tplc="91866640" w:tentative="1">
      <w:start w:val="1"/>
      <w:numFmt w:val="bullet"/>
      <w:lvlText w:val=""/>
      <w:lvlJc w:val="left"/>
      <w:pPr>
        <w:tabs>
          <w:tab w:val="num" w:pos="4320"/>
        </w:tabs>
        <w:ind w:left="4320" w:hanging="360"/>
      </w:pPr>
      <w:rPr>
        <w:rFonts w:ascii="Wingdings" w:hAnsi="Wingdings" w:hint="default"/>
      </w:rPr>
    </w:lvl>
    <w:lvl w:ilvl="6" w:tplc="061A62A8" w:tentative="1">
      <w:start w:val="1"/>
      <w:numFmt w:val="bullet"/>
      <w:lvlText w:val=""/>
      <w:lvlJc w:val="left"/>
      <w:pPr>
        <w:tabs>
          <w:tab w:val="num" w:pos="5040"/>
        </w:tabs>
        <w:ind w:left="5040" w:hanging="360"/>
      </w:pPr>
      <w:rPr>
        <w:rFonts w:ascii="Wingdings" w:hAnsi="Wingdings" w:hint="default"/>
      </w:rPr>
    </w:lvl>
    <w:lvl w:ilvl="7" w:tplc="5F10704C" w:tentative="1">
      <w:start w:val="1"/>
      <w:numFmt w:val="bullet"/>
      <w:lvlText w:val=""/>
      <w:lvlJc w:val="left"/>
      <w:pPr>
        <w:tabs>
          <w:tab w:val="num" w:pos="5760"/>
        </w:tabs>
        <w:ind w:left="5760" w:hanging="360"/>
      </w:pPr>
      <w:rPr>
        <w:rFonts w:ascii="Wingdings" w:hAnsi="Wingdings" w:hint="default"/>
      </w:rPr>
    </w:lvl>
    <w:lvl w:ilvl="8" w:tplc="A198DF66" w:tentative="1">
      <w:start w:val="1"/>
      <w:numFmt w:val="bullet"/>
      <w:lvlText w:val=""/>
      <w:lvlJc w:val="left"/>
      <w:pPr>
        <w:tabs>
          <w:tab w:val="num" w:pos="6480"/>
        </w:tabs>
        <w:ind w:left="6480" w:hanging="360"/>
      </w:pPr>
      <w:rPr>
        <w:rFonts w:ascii="Wingdings" w:hAnsi="Wingdings" w:hint="default"/>
      </w:rPr>
    </w:lvl>
  </w:abstractNum>
  <w:abstractNum w:abstractNumId="9">
    <w:nsid w:val="35460295"/>
    <w:multiLevelType w:val="hybridMultilevel"/>
    <w:tmpl w:val="57745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7027583"/>
    <w:multiLevelType w:val="multilevel"/>
    <w:tmpl w:val="613A443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594612E8"/>
    <w:multiLevelType w:val="hybridMultilevel"/>
    <w:tmpl w:val="1B6A14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nsid w:val="5AFE14AA"/>
    <w:multiLevelType w:val="hybridMultilevel"/>
    <w:tmpl w:val="DA72E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E5703BD"/>
    <w:multiLevelType w:val="hybridMultilevel"/>
    <w:tmpl w:val="1876B45C"/>
    <w:lvl w:ilvl="0" w:tplc="BD52AC48">
      <w:start w:val="1"/>
      <w:numFmt w:val="bullet"/>
      <w:lvlText w:val="-"/>
      <w:lvlJc w:val="left"/>
      <w:pPr>
        <w:tabs>
          <w:tab w:val="num" w:pos="720"/>
        </w:tabs>
        <w:ind w:left="720" w:hanging="360"/>
      </w:pPr>
      <w:rPr>
        <w:rFonts w:ascii="Times New Roman" w:hAnsi="Times New Roman" w:hint="default"/>
      </w:rPr>
    </w:lvl>
    <w:lvl w:ilvl="1" w:tplc="EADE098C" w:tentative="1">
      <w:start w:val="1"/>
      <w:numFmt w:val="bullet"/>
      <w:lvlText w:val="-"/>
      <w:lvlJc w:val="left"/>
      <w:pPr>
        <w:tabs>
          <w:tab w:val="num" w:pos="1440"/>
        </w:tabs>
        <w:ind w:left="1440" w:hanging="360"/>
      </w:pPr>
      <w:rPr>
        <w:rFonts w:ascii="Times New Roman" w:hAnsi="Times New Roman" w:hint="default"/>
      </w:rPr>
    </w:lvl>
    <w:lvl w:ilvl="2" w:tplc="BD366006" w:tentative="1">
      <w:start w:val="1"/>
      <w:numFmt w:val="bullet"/>
      <w:lvlText w:val="-"/>
      <w:lvlJc w:val="left"/>
      <w:pPr>
        <w:tabs>
          <w:tab w:val="num" w:pos="2160"/>
        </w:tabs>
        <w:ind w:left="2160" w:hanging="360"/>
      </w:pPr>
      <w:rPr>
        <w:rFonts w:ascii="Times New Roman" w:hAnsi="Times New Roman" w:hint="default"/>
      </w:rPr>
    </w:lvl>
    <w:lvl w:ilvl="3" w:tplc="429A7AE6" w:tentative="1">
      <w:start w:val="1"/>
      <w:numFmt w:val="bullet"/>
      <w:lvlText w:val="-"/>
      <w:lvlJc w:val="left"/>
      <w:pPr>
        <w:tabs>
          <w:tab w:val="num" w:pos="2880"/>
        </w:tabs>
        <w:ind w:left="2880" w:hanging="360"/>
      </w:pPr>
      <w:rPr>
        <w:rFonts w:ascii="Times New Roman" w:hAnsi="Times New Roman" w:hint="default"/>
      </w:rPr>
    </w:lvl>
    <w:lvl w:ilvl="4" w:tplc="5B564BD0" w:tentative="1">
      <w:start w:val="1"/>
      <w:numFmt w:val="bullet"/>
      <w:lvlText w:val="-"/>
      <w:lvlJc w:val="left"/>
      <w:pPr>
        <w:tabs>
          <w:tab w:val="num" w:pos="3600"/>
        </w:tabs>
        <w:ind w:left="3600" w:hanging="360"/>
      </w:pPr>
      <w:rPr>
        <w:rFonts w:ascii="Times New Roman" w:hAnsi="Times New Roman" w:hint="default"/>
      </w:rPr>
    </w:lvl>
    <w:lvl w:ilvl="5" w:tplc="C7C6A6F2" w:tentative="1">
      <w:start w:val="1"/>
      <w:numFmt w:val="bullet"/>
      <w:lvlText w:val="-"/>
      <w:lvlJc w:val="left"/>
      <w:pPr>
        <w:tabs>
          <w:tab w:val="num" w:pos="4320"/>
        </w:tabs>
        <w:ind w:left="4320" w:hanging="360"/>
      </w:pPr>
      <w:rPr>
        <w:rFonts w:ascii="Times New Roman" w:hAnsi="Times New Roman" w:hint="default"/>
      </w:rPr>
    </w:lvl>
    <w:lvl w:ilvl="6" w:tplc="3DFC436A" w:tentative="1">
      <w:start w:val="1"/>
      <w:numFmt w:val="bullet"/>
      <w:lvlText w:val="-"/>
      <w:lvlJc w:val="left"/>
      <w:pPr>
        <w:tabs>
          <w:tab w:val="num" w:pos="5040"/>
        </w:tabs>
        <w:ind w:left="5040" w:hanging="360"/>
      </w:pPr>
      <w:rPr>
        <w:rFonts w:ascii="Times New Roman" w:hAnsi="Times New Roman" w:hint="default"/>
      </w:rPr>
    </w:lvl>
    <w:lvl w:ilvl="7" w:tplc="C3B8017A" w:tentative="1">
      <w:start w:val="1"/>
      <w:numFmt w:val="bullet"/>
      <w:lvlText w:val="-"/>
      <w:lvlJc w:val="left"/>
      <w:pPr>
        <w:tabs>
          <w:tab w:val="num" w:pos="5760"/>
        </w:tabs>
        <w:ind w:left="5760" w:hanging="360"/>
      </w:pPr>
      <w:rPr>
        <w:rFonts w:ascii="Times New Roman" w:hAnsi="Times New Roman" w:hint="default"/>
      </w:rPr>
    </w:lvl>
    <w:lvl w:ilvl="8" w:tplc="1CE03B9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1A5345E"/>
    <w:multiLevelType w:val="hybridMultilevel"/>
    <w:tmpl w:val="7B4C7B48"/>
    <w:lvl w:ilvl="0" w:tplc="D8F60C80">
      <w:start w:val="1"/>
      <w:numFmt w:val="bullet"/>
      <w:lvlText w:val="•"/>
      <w:lvlJc w:val="left"/>
      <w:pPr>
        <w:tabs>
          <w:tab w:val="num" w:pos="720"/>
        </w:tabs>
        <w:ind w:left="720" w:hanging="360"/>
      </w:pPr>
      <w:rPr>
        <w:rFonts w:ascii="Times New Roman" w:hAnsi="Times New Roman" w:hint="default"/>
      </w:rPr>
    </w:lvl>
    <w:lvl w:ilvl="1" w:tplc="019892EA" w:tentative="1">
      <w:start w:val="1"/>
      <w:numFmt w:val="bullet"/>
      <w:lvlText w:val="•"/>
      <w:lvlJc w:val="left"/>
      <w:pPr>
        <w:tabs>
          <w:tab w:val="num" w:pos="1440"/>
        </w:tabs>
        <w:ind w:left="1440" w:hanging="360"/>
      </w:pPr>
      <w:rPr>
        <w:rFonts w:ascii="Times New Roman" w:hAnsi="Times New Roman" w:hint="default"/>
      </w:rPr>
    </w:lvl>
    <w:lvl w:ilvl="2" w:tplc="8D4E5AC8" w:tentative="1">
      <w:start w:val="1"/>
      <w:numFmt w:val="bullet"/>
      <w:lvlText w:val="•"/>
      <w:lvlJc w:val="left"/>
      <w:pPr>
        <w:tabs>
          <w:tab w:val="num" w:pos="2160"/>
        </w:tabs>
        <w:ind w:left="2160" w:hanging="360"/>
      </w:pPr>
      <w:rPr>
        <w:rFonts w:ascii="Times New Roman" w:hAnsi="Times New Roman" w:hint="default"/>
      </w:rPr>
    </w:lvl>
    <w:lvl w:ilvl="3" w:tplc="42DA27B0" w:tentative="1">
      <w:start w:val="1"/>
      <w:numFmt w:val="bullet"/>
      <w:lvlText w:val="•"/>
      <w:lvlJc w:val="left"/>
      <w:pPr>
        <w:tabs>
          <w:tab w:val="num" w:pos="2880"/>
        </w:tabs>
        <w:ind w:left="2880" w:hanging="360"/>
      </w:pPr>
      <w:rPr>
        <w:rFonts w:ascii="Times New Roman" w:hAnsi="Times New Roman" w:hint="default"/>
      </w:rPr>
    </w:lvl>
    <w:lvl w:ilvl="4" w:tplc="CE3ECC44" w:tentative="1">
      <w:start w:val="1"/>
      <w:numFmt w:val="bullet"/>
      <w:lvlText w:val="•"/>
      <w:lvlJc w:val="left"/>
      <w:pPr>
        <w:tabs>
          <w:tab w:val="num" w:pos="3600"/>
        </w:tabs>
        <w:ind w:left="3600" w:hanging="360"/>
      </w:pPr>
      <w:rPr>
        <w:rFonts w:ascii="Times New Roman" w:hAnsi="Times New Roman" w:hint="default"/>
      </w:rPr>
    </w:lvl>
    <w:lvl w:ilvl="5" w:tplc="021AF8F6" w:tentative="1">
      <w:start w:val="1"/>
      <w:numFmt w:val="bullet"/>
      <w:lvlText w:val="•"/>
      <w:lvlJc w:val="left"/>
      <w:pPr>
        <w:tabs>
          <w:tab w:val="num" w:pos="4320"/>
        </w:tabs>
        <w:ind w:left="4320" w:hanging="360"/>
      </w:pPr>
      <w:rPr>
        <w:rFonts w:ascii="Times New Roman" w:hAnsi="Times New Roman" w:hint="default"/>
      </w:rPr>
    </w:lvl>
    <w:lvl w:ilvl="6" w:tplc="B75A7CC2" w:tentative="1">
      <w:start w:val="1"/>
      <w:numFmt w:val="bullet"/>
      <w:lvlText w:val="•"/>
      <w:lvlJc w:val="left"/>
      <w:pPr>
        <w:tabs>
          <w:tab w:val="num" w:pos="5040"/>
        </w:tabs>
        <w:ind w:left="5040" w:hanging="360"/>
      </w:pPr>
      <w:rPr>
        <w:rFonts w:ascii="Times New Roman" w:hAnsi="Times New Roman" w:hint="default"/>
      </w:rPr>
    </w:lvl>
    <w:lvl w:ilvl="7" w:tplc="A5EE29A4" w:tentative="1">
      <w:start w:val="1"/>
      <w:numFmt w:val="bullet"/>
      <w:lvlText w:val="•"/>
      <w:lvlJc w:val="left"/>
      <w:pPr>
        <w:tabs>
          <w:tab w:val="num" w:pos="5760"/>
        </w:tabs>
        <w:ind w:left="5760" w:hanging="360"/>
      </w:pPr>
      <w:rPr>
        <w:rFonts w:ascii="Times New Roman" w:hAnsi="Times New Roman" w:hint="default"/>
      </w:rPr>
    </w:lvl>
    <w:lvl w:ilvl="8" w:tplc="D284C95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2867170"/>
    <w:multiLevelType w:val="hybridMultilevel"/>
    <w:tmpl w:val="6472EF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40D69E9"/>
    <w:multiLevelType w:val="hybridMultilevel"/>
    <w:tmpl w:val="C8F866E4"/>
    <w:lvl w:ilvl="0" w:tplc="C3EA9400">
      <w:start w:val="1"/>
      <w:numFmt w:val="bullet"/>
      <w:lvlText w:val=""/>
      <w:lvlJc w:val="left"/>
      <w:pPr>
        <w:tabs>
          <w:tab w:val="num" w:pos="720"/>
        </w:tabs>
        <w:ind w:left="720" w:hanging="360"/>
      </w:pPr>
      <w:rPr>
        <w:rFonts w:ascii="Wingdings" w:hAnsi="Wingdings" w:hint="default"/>
      </w:rPr>
    </w:lvl>
    <w:lvl w:ilvl="1" w:tplc="606C654E" w:tentative="1">
      <w:start w:val="1"/>
      <w:numFmt w:val="bullet"/>
      <w:lvlText w:val=""/>
      <w:lvlJc w:val="left"/>
      <w:pPr>
        <w:tabs>
          <w:tab w:val="num" w:pos="1440"/>
        </w:tabs>
        <w:ind w:left="1440" w:hanging="360"/>
      </w:pPr>
      <w:rPr>
        <w:rFonts w:ascii="Wingdings" w:hAnsi="Wingdings" w:hint="default"/>
      </w:rPr>
    </w:lvl>
    <w:lvl w:ilvl="2" w:tplc="E6AE3204" w:tentative="1">
      <w:start w:val="1"/>
      <w:numFmt w:val="bullet"/>
      <w:lvlText w:val=""/>
      <w:lvlJc w:val="left"/>
      <w:pPr>
        <w:tabs>
          <w:tab w:val="num" w:pos="2160"/>
        </w:tabs>
        <w:ind w:left="2160" w:hanging="360"/>
      </w:pPr>
      <w:rPr>
        <w:rFonts w:ascii="Wingdings" w:hAnsi="Wingdings" w:hint="default"/>
      </w:rPr>
    </w:lvl>
    <w:lvl w:ilvl="3" w:tplc="4A40F1DA" w:tentative="1">
      <w:start w:val="1"/>
      <w:numFmt w:val="bullet"/>
      <w:lvlText w:val=""/>
      <w:lvlJc w:val="left"/>
      <w:pPr>
        <w:tabs>
          <w:tab w:val="num" w:pos="2880"/>
        </w:tabs>
        <w:ind w:left="2880" w:hanging="360"/>
      </w:pPr>
      <w:rPr>
        <w:rFonts w:ascii="Wingdings" w:hAnsi="Wingdings" w:hint="default"/>
      </w:rPr>
    </w:lvl>
    <w:lvl w:ilvl="4" w:tplc="D2E2C228" w:tentative="1">
      <w:start w:val="1"/>
      <w:numFmt w:val="bullet"/>
      <w:lvlText w:val=""/>
      <w:lvlJc w:val="left"/>
      <w:pPr>
        <w:tabs>
          <w:tab w:val="num" w:pos="3600"/>
        </w:tabs>
        <w:ind w:left="3600" w:hanging="360"/>
      </w:pPr>
      <w:rPr>
        <w:rFonts w:ascii="Wingdings" w:hAnsi="Wingdings" w:hint="default"/>
      </w:rPr>
    </w:lvl>
    <w:lvl w:ilvl="5" w:tplc="F594F54C" w:tentative="1">
      <w:start w:val="1"/>
      <w:numFmt w:val="bullet"/>
      <w:lvlText w:val=""/>
      <w:lvlJc w:val="left"/>
      <w:pPr>
        <w:tabs>
          <w:tab w:val="num" w:pos="4320"/>
        </w:tabs>
        <w:ind w:left="4320" w:hanging="360"/>
      </w:pPr>
      <w:rPr>
        <w:rFonts w:ascii="Wingdings" w:hAnsi="Wingdings" w:hint="default"/>
      </w:rPr>
    </w:lvl>
    <w:lvl w:ilvl="6" w:tplc="0BE48D52" w:tentative="1">
      <w:start w:val="1"/>
      <w:numFmt w:val="bullet"/>
      <w:lvlText w:val=""/>
      <w:lvlJc w:val="left"/>
      <w:pPr>
        <w:tabs>
          <w:tab w:val="num" w:pos="5040"/>
        </w:tabs>
        <w:ind w:left="5040" w:hanging="360"/>
      </w:pPr>
      <w:rPr>
        <w:rFonts w:ascii="Wingdings" w:hAnsi="Wingdings" w:hint="default"/>
      </w:rPr>
    </w:lvl>
    <w:lvl w:ilvl="7" w:tplc="E6C000A2" w:tentative="1">
      <w:start w:val="1"/>
      <w:numFmt w:val="bullet"/>
      <w:lvlText w:val=""/>
      <w:lvlJc w:val="left"/>
      <w:pPr>
        <w:tabs>
          <w:tab w:val="num" w:pos="5760"/>
        </w:tabs>
        <w:ind w:left="5760" w:hanging="360"/>
      </w:pPr>
      <w:rPr>
        <w:rFonts w:ascii="Wingdings" w:hAnsi="Wingdings" w:hint="default"/>
      </w:rPr>
    </w:lvl>
    <w:lvl w:ilvl="8" w:tplc="C79C606C" w:tentative="1">
      <w:start w:val="1"/>
      <w:numFmt w:val="bullet"/>
      <w:lvlText w:val=""/>
      <w:lvlJc w:val="left"/>
      <w:pPr>
        <w:tabs>
          <w:tab w:val="num" w:pos="6480"/>
        </w:tabs>
        <w:ind w:left="6480" w:hanging="360"/>
      </w:pPr>
      <w:rPr>
        <w:rFonts w:ascii="Wingdings" w:hAnsi="Wingdings" w:hint="default"/>
      </w:rPr>
    </w:lvl>
  </w:abstractNum>
  <w:abstractNum w:abstractNumId="17">
    <w:nsid w:val="78D83DE0"/>
    <w:multiLevelType w:val="hybridMultilevel"/>
    <w:tmpl w:val="0DD0212C"/>
    <w:lvl w:ilvl="0" w:tplc="07360924">
      <w:start w:val="1"/>
      <w:numFmt w:val="bullet"/>
      <w:lvlText w:val=""/>
      <w:lvlJc w:val="left"/>
      <w:pPr>
        <w:tabs>
          <w:tab w:val="num" w:pos="720"/>
        </w:tabs>
        <w:ind w:left="720" w:hanging="360"/>
      </w:pPr>
      <w:rPr>
        <w:rFonts w:ascii="Wingdings" w:hAnsi="Wingdings" w:hint="default"/>
      </w:rPr>
    </w:lvl>
    <w:lvl w:ilvl="1" w:tplc="07943292" w:tentative="1">
      <w:start w:val="1"/>
      <w:numFmt w:val="bullet"/>
      <w:lvlText w:val=""/>
      <w:lvlJc w:val="left"/>
      <w:pPr>
        <w:tabs>
          <w:tab w:val="num" w:pos="1440"/>
        </w:tabs>
        <w:ind w:left="1440" w:hanging="360"/>
      </w:pPr>
      <w:rPr>
        <w:rFonts w:ascii="Wingdings" w:hAnsi="Wingdings" w:hint="default"/>
      </w:rPr>
    </w:lvl>
    <w:lvl w:ilvl="2" w:tplc="85D4A97E" w:tentative="1">
      <w:start w:val="1"/>
      <w:numFmt w:val="bullet"/>
      <w:lvlText w:val=""/>
      <w:lvlJc w:val="left"/>
      <w:pPr>
        <w:tabs>
          <w:tab w:val="num" w:pos="2160"/>
        </w:tabs>
        <w:ind w:left="2160" w:hanging="360"/>
      </w:pPr>
      <w:rPr>
        <w:rFonts w:ascii="Wingdings" w:hAnsi="Wingdings" w:hint="default"/>
      </w:rPr>
    </w:lvl>
    <w:lvl w:ilvl="3" w:tplc="E17AB85C" w:tentative="1">
      <w:start w:val="1"/>
      <w:numFmt w:val="bullet"/>
      <w:lvlText w:val=""/>
      <w:lvlJc w:val="left"/>
      <w:pPr>
        <w:tabs>
          <w:tab w:val="num" w:pos="2880"/>
        </w:tabs>
        <w:ind w:left="2880" w:hanging="360"/>
      </w:pPr>
      <w:rPr>
        <w:rFonts w:ascii="Wingdings" w:hAnsi="Wingdings" w:hint="default"/>
      </w:rPr>
    </w:lvl>
    <w:lvl w:ilvl="4" w:tplc="56EABF12" w:tentative="1">
      <w:start w:val="1"/>
      <w:numFmt w:val="bullet"/>
      <w:lvlText w:val=""/>
      <w:lvlJc w:val="left"/>
      <w:pPr>
        <w:tabs>
          <w:tab w:val="num" w:pos="3600"/>
        </w:tabs>
        <w:ind w:left="3600" w:hanging="360"/>
      </w:pPr>
      <w:rPr>
        <w:rFonts w:ascii="Wingdings" w:hAnsi="Wingdings" w:hint="default"/>
      </w:rPr>
    </w:lvl>
    <w:lvl w:ilvl="5" w:tplc="A9F22872" w:tentative="1">
      <w:start w:val="1"/>
      <w:numFmt w:val="bullet"/>
      <w:lvlText w:val=""/>
      <w:lvlJc w:val="left"/>
      <w:pPr>
        <w:tabs>
          <w:tab w:val="num" w:pos="4320"/>
        </w:tabs>
        <w:ind w:left="4320" w:hanging="360"/>
      </w:pPr>
      <w:rPr>
        <w:rFonts w:ascii="Wingdings" w:hAnsi="Wingdings" w:hint="default"/>
      </w:rPr>
    </w:lvl>
    <w:lvl w:ilvl="6" w:tplc="E482D02A" w:tentative="1">
      <w:start w:val="1"/>
      <w:numFmt w:val="bullet"/>
      <w:lvlText w:val=""/>
      <w:lvlJc w:val="left"/>
      <w:pPr>
        <w:tabs>
          <w:tab w:val="num" w:pos="5040"/>
        </w:tabs>
        <w:ind w:left="5040" w:hanging="360"/>
      </w:pPr>
      <w:rPr>
        <w:rFonts w:ascii="Wingdings" w:hAnsi="Wingdings" w:hint="default"/>
      </w:rPr>
    </w:lvl>
    <w:lvl w:ilvl="7" w:tplc="7BF4C4DC" w:tentative="1">
      <w:start w:val="1"/>
      <w:numFmt w:val="bullet"/>
      <w:lvlText w:val=""/>
      <w:lvlJc w:val="left"/>
      <w:pPr>
        <w:tabs>
          <w:tab w:val="num" w:pos="5760"/>
        </w:tabs>
        <w:ind w:left="5760" w:hanging="360"/>
      </w:pPr>
      <w:rPr>
        <w:rFonts w:ascii="Wingdings" w:hAnsi="Wingdings" w:hint="default"/>
      </w:rPr>
    </w:lvl>
    <w:lvl w:ilvl="8" w:tplc="C9CEA014"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4"/>
  </w:num>
  <w:num w:numId="4">
    <w:abstractNumId w:val="8"/>
  </w:num>
  <w:num w:numId="5">
    <w:abstractNumId w:val="16"/>
  </w:num>
  <w:num w:numId="6">
    <w:abstractNumId w:val="6"/>
  </w:num>
  <w:num w:numId="7">
    <w:abstractNumId w:val="7"/>
  </w:num>
  <w:num w:numId="8">
    <w:abstractNumId w:val="5"/>
  </w:num>
  <w:num w:numId="9">
    <w:abstractNumId w:val="1"/>
  </w:num>
  <w:num w:numId="10">
    <w:abstractNumId w:val="17"/>
  </w:num>
  <w:num w:numId="11">
    <w:abstractNumId w:val="9"/>
  </w:num>
  <w:num w:numId="12">
    <w:abstractNumId w:val="13"/>
  </w:num>
  <w:num w:numId="13">
    <w:abstractNumId w:val="12"/>
  </w:num>
  <w:num w:numId="14">
    <w:abstractNumId w:val="0"/>
  </w:num>
  <w:num w:numId="15">
    <w:abstractNumId w:val="15"/>
  </w:num>
  <w:num w:numId="16">
    <w:abstractNumId w:val="3"/>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D2DDC"/>
    <w:rsid w:val="000A7DE8"/>
    <w:rsid w:val="000C6934"/>
    <w:rsid w:val="000D2B33"/>
    <w:rsid w:val="00162FE5"/>
    <w:rsid w:val="00180A67"/>
    <w:rsid w:val="001A0EFE"/>
    <w:rsid w:val="001A6D5A"/>
    <w:rsid w:val="002160A2"/>
    <w:rsid w:val="002A0A08"/>
    <w:rsid w:val="002D3312"/>
    <w:rsid w:val="00304AB8"/>
    <w:rsid w:val="00330404"/>
    <w:rsid w:val="00337BC2"/>
    <w:rsid w:val="003553E3"/>
    <w:rsid w:val="003D5906"/>
    <w:rsid w:val="003E6ABF"/>
    <w:rsid w:val="003F6F5E"/>
    <w:rsid w:val="00430042"/>
    <w:rsid w:val="00434DEE"/>
    <w:rsid w:val="004A6959"/>
    <w:rsid w:val="005271A3"/>
    <w:rsid w:val="00551703"/>
    <w:rsid w:val="00553B32"/>
    <w:rsid w:val="00663E7B"/>
    <w:rsid w:val="00687322"/>
    <w:rsid w:val="006B11BB"/>
    <w:rsid w:val="006D2DDC"/>
    <w:rsid w:val="006D3BE2"/>
    <w:rsid w:val="006E761E"/>
    <w:rsid w:val="00722BB5"/>
    <w:rsid w:val="007C334A"/>
    <w:rsid w:val="008003EC"/>
    <w:rsid w:val="0080118A"/>
    <w:rsid w:val="00845D06"/>
    <w:rsid w:val="008C0AD7"/>
    <w:rsid w:val="009057E4"/>
    <w:rsid w:val="00983EB7"/>
    <w:rsid w:val="00991F92"/>
    <w:rsid w:val="00A00191"/>
    <w:rsid w:val="00A35237"/>
    <w:rsid w:val="00A7109D"/>
    <w:rsid w:val="00AD4FDB"/>
    <w:rsid w:val="00AF6D12"/>
    <w:rsid w:val="00B46E6A"/>
    <w:rsid w:val="00B715D2"/>
    <w:rsid w:val="00B72BC2"/>
    <w:rsid w:val="00B82214"/>
    <w:rsid w:val="00BE35CC"/>
    <w:rsid w:val="00C45BEA"/>
    <w:rsid w:val="00C716A6"/>
    <w:rsid w:val="00C84D9A"/>
    <w:rsid w:val="00C9519E"/>
    <w:rsid w:val="00C96548"/>
    <w:rsid w:val="00CF74E1"/>
    <w:rsid w:val="00D32BED"/>
    <w:rsid w:val="00D6546E"/>
    <w:rsid w:val="00D66C1D"/>
    <w:rsid w:val="00DA5D00"/>
    <w:rsid w:val="00DB0DBA"/>
    <w:rsid w:val="00DD04D3"/>
    <w:rsid w:val="00DD59D6"/>
    <w:rsid w:val="00DF254F"/>
    <w:rsid w:val="00E30EE8"/>
    <w:rsid w:val="00E83CE4"/>
    <w:rsid w:val="00F10F8A"/>
    <w:rsid w:val="00F930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25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6D2DDC"/>
    <w:rPr>
      <w:color w:val="0000FF"/>
      <w:u w:val="single"/>
    </w:rPr>
  </w:style>
  <w:style w:type="paragraph" w:customStyle="1" w:styleId="Default">
    <w:name w:val="Default"/>
    <w:qFormat/>
    <w:rsid w:val="006D2DDC"/>
    <w:rPr>
      <w:rFonts w:cs="Calibri"/>
      <w:color w:val="000000"/>
      <w:sz w:val="24"/>
      <w:szCs w:val="24"/>
    </w:rPr>
  </w:style>
  <w:style w:type="paragraph" w:styleId="Paragrafoelenco">
    <w:name w:val="List Paragraph"/>
    <w:basedOn w:val="Normale"/>
    <w:uiPriority w:val="34"/>
    <w:qFormat/>
    <w:rsid w:val="006D2DDC"/>
    <w:pPr>
      <w:ind w:left="720"/>
      <w:contextualSpacing/>
    </w:pPr>
  </w:style>
</w:styles>
</file>

<file path=word/webSettings.xml><?xml version="1.0" encoding="utf-8"?>
<w:webSettings xmlns:r="http://schemas.openxmlformats.org/officeDocument/2006/relationships" xmlns:w="http://schemas.openxmlformats.org/wordprocessingml/2006/main">
  <w:divs>
    <w:div w:id="80613912">
      <w:bodyDiv w:val="1"/>
      <w:marLeft w:val="0"/>
      <w:marRight w:val="0"/>
      <w:marTop w:val="0"/>
      <w:marBottom w:val="0"/>
      <w:divBdr>
        <w:top w:val="none" w:sz="0" w:space="0" w:color="auto"/>
        <w:left w:val="none" w:sz="0" w:space="0" w:color="auto"/>
        <w:bottom w:val="none" w:sz="0" w:space="0" w:color="auto"/>
        <w:right w:val="none" w:sz="0" w:space="0" w:color="auto"/>
      </w:divBdr>
    </w:div>
    <w:div w:id="493961265">
      <w:bodyDiv w:val="1"/>
      <w:marLeft w:val="0"/>
      <w:marRight w:val="0"/>
      <w:marTop w:val="0"/>
      <w:marBottom w:val="0"/>
      <w:divBdr>
        <w:top w:val="none" w:sz="0" w:space="0" w:color="auto"/>
        <w:left w:val="none" w:sz="0" w:space="0" w:color="auto"/>
        <w:bottom w:val="none" w:sz="0" w:space="0" w:color="auto"/>
        <w:right w:val="none" w:sz="0" w:space="0" w:color="auto"/>
      </w:divBdr>
      <w:divsChild>
        <w:div w:id="2058124448">
          <w:marLeft w:val="547"/>
          <w:marRight w:val="0"/>
          <w:marTop w:val="134"/>
          <w:marBottom w:val="0"/>
          <w:divBdr>
            <w:top w:val="none" w:sz="0" w:space="0" w:color="auto"/>
            <w:left w:val="none" w:sz="0" w:space="0" w:color="auto"/>
            <w:bottom w:val="none" w:sz="0" w:space="0" w:color="auto"/>
            <w:right w:val="none" w:sz="0" w:space="0" w:color="auto"/>
          </w:divBdr>
        </w:div>
        <w:div w:id="1753743924">
          <w:marLeft w:val="547"/>
          <w:marRight w:val="0"/>
          <w:marTop w:val="134"/>
          <w:marBottom w:val="0"/>
          <w:divBdr>
            <w:top w:val="none" w:sz="0" w:space="0" w:color="auto"/>
            <w:left w:val="none" w:sz="0" w:space="0" w:color="auto"/>
            <w:bottom w:val="none" w:sz="0" w:space="0" w:color="auto"/>
            <w:right w:val="none" w:sz="0" w:space="0" w:color="auto"/>
          </w:divBdr>
        </w:div>
        <w:div w:id="467473261">
          <w:marLeft w:val="547"/>
          <w:marRight w:val="0"/>
          <w:marTop w:val="134"/>
          <w:marBottom w:val="0"/>
          <w:divBdr>
            <w:top w:val="none" w:sz="0" w:space="0" w:color="auto"/>
            <w:left w:val="none" w:sz="0" w:space="0" w:color="auto"/>
            <w:bottom w:val="none" w:sz="0" w:space="0" w:color="auto"/>
            <w:right w:val="none" w:sz="0" w:space="0" w:color="auto"/>
          </w:divBdr>
        </w:div>
        <w:div w:id="758524441">
          <w:marLeft w:val="547"/>
          <w:marRight w:val="0"/>
          <w:marTop w:val="134"/>
          <w:marBottom w:val="0"/>
          <w:divBdr>
            <w:top w:val="none" w:sz="0" w:space="0" w:color="auto"/>
            <w:left w:val="none" w:sz="0" w:space="0" w:color="auto"/>
            <w:bottom w:val="none" w:sz="0" w:space="0" w:color="auto"/>
            <w:right w:val="none" w:sz="0" w:space="0" w:color="auto"/>
          </w:divBdr>
        </w:div>
      </w:divsChild>
    </w:div>
    <w:div w:id="529949928">
      <w:bodyDiv w:val="1"/>
      <w:marLeft w:val="0"/>
      <w:marRight w:val="0"/>
      <w:marTop w:val="0"/>
      <w:marBottom w:val="0"/>
      <w:divBdr>
        <w:top w:val="none" w:sz="0" w:space="0" w:color="auto"/>
        <w:left w:val="none" w:sz="0" w:space="0" w:color="auto"/>
        <w:bottom w:val="none" w:sz="0" w:space="0" w:color="auto"/>
        <w:right w:val="none" w:sz="0" w:space="0" w:color="auto"/>
      </w:divBdr>
      <w:divsChild>
        <w:div w:id="2112050254">
          <w:marLeft w:val="0"/>
          <w:marRight w:val="0"/>
          <w:marTop w:val="60"/>
          <w:marBottom w:val="0"/>
          <w:divBdr>
            <w:top w:val="none" w:sz="0" w:space="0" w:color="auto"/>
            <w:left w:val="none" w:sz="0" w:space="0" w:color="auto"/>
            <w:bottom w:val="none" w:sz="0" w:space="0" w:color="auto"/>
            <w:right w:val="none" w:sz="0" w:space="0" w:color="auto"/>
          </w:divBdr>
        </w:div>
        <w:div w:id="1634484833">
          <w:marLeft w:val="0"/>
          <w:marRight w:val="0"/>
          <w:marTop w:val="60"/>
          <w:marBottom w:val="0"/>
          <w:divBdr>
            <w:top w:val="none" w:sz="0" w:space="0" w:color="auto"/>
            <w:left w:val="none" w:sz="0" w:space="0" w:color="auto"/>
            <w:bottom w:val="none" w:sz="0" w:space="0" w:color="auto"/>
            <w:right w:val="none" w:sz="0" w:space="0" w:color="auto"/>
          </w:divBdr>
        </w:div>
      </w:divsChild>
    </w:div>
    <w:div w:id="715205059">
      <w:bodyDiv w:val="1"/>
      <w:marLeft w:val="0"/>
      <w:marRight w:val="0"/>
      <w:marTop w:val="0"/>
      <w:marBottom w:val="0"/>
      <w:divBdr>
        <w:top w:val="none" w:sz="0" w:space="0" w:color="auto"/>
        <w:left w:val="none" w:sz="0" w:space="0" w:color="auto"/>
        <w:bottom w:val="none" w:sz="0" w:space="0" w:color="auto"/>
        <w:right w:val="none" w:sz="0" w:space="0" w:color="auto"/>
      </w:divBdr>
    </w:div>
    <w:div w:id="934558156">
      <w:bodyDiv w:val="1"/>
      <w:marLeft w:val="0"/>
      <w:marRight w:val="0"/>
      <w:marTop w:val="0"/>
      <w:marBottom w:val="0"/>
      <w:divBdr>
        <w:top w:val="none" w:sz="0" w:space="0" w:color="auto"/>
        <w:left w:val="none" w:sz="0" w:space="0" w:color="auto"/>
        <w:bottom w:val="none" w:sz="0" w:space="0" w:color="auto"/>
        <w:right w:val="none" w:sz="0" w:space="0" w:color="auto"/>
      </w:divBdr>
      <w:divsChild>
        <w:div w:id="1962616026">
          <w:marLeft w:val="547"/>
          <w:marRight w:val="0"/>
          <w:marTop w:val="134"/>
          <w:marBottom w:val="0"/>
          <w:divBdr>
            <w:top w:val="none" w:sz="0" w:space="0" w:color="auto"/>
            <w:left w:val="none" w:sz="0" w:space="0" w:color="auto"/>
            <w:bottom w:val="none" w:sz="0" w:space="0" w:color="auto"/>
            <w:right w:val="none" w:sz="0" w:space="0" w:color="auto"/>
          </w:divBdr>
        </w:div>
        <w:div w:id="157773185">
          <w:marLeft w:val="547"/>
          <w:marRight w:val="0"/>
          <w:marTop w:val="134"/>
          <w:marBottom w:val="0"/>
          <w:divBdr>
            <w:top w:val="none" w:sz="0" w:space="0" w:color="auto"/>
            <w:left w:val="none" w:sz="0" w:space="0" w:color="auto"/>
            <w:bottom w:val="none" w:sz="0" w:space="0" w:color="auto"/>
            <w:right w:val="none" w:sz="0" w:space="0" w:color="auto"/>
          </w:divBdr>
        </w:div>
        <w:div w:id="1994794070">
          <w:marLeft w:val="547"/>
          <w:marRight w:val="0"/>
          <w:marTop w:val="134"/>
          <w:marBottom w:val="0"/>
          <w:divBdr>
            <w:top w:val="none" w:sz="0" w:space="0" w:color="auto"/>
            <w:left w:val="none" w:sz="0" w:space="0" w:color="auto"/>
            <w:bottom w:val="none" w:sz="0" w:space="0" w:color="auto"/>
            <w:right w:val="none" w:sz="0" w:space="0" w:color="auto"/>
          </w:divBdr>
        </w:div>
        <w:div w:id="1630820347">
          <w:marLeft w:val="547"/>
          <w:marRight w:val="0"/>
          <w:marTop w:val="134"/>
          <w:marBottom w:val="0"/>
          <w:divBdr>
            <w:top w:val="none" w:sz="0" w:space="0" w:color="auto"/>
            <w:left w:val="none" w:sz="0" w:space="0" w:color="auto"/>
            <w:bottom w:val="none" w:sz="0" w:space="0" w:color="auto"/>
            <w:right w:val="none" w:sz="0" w:space="0" w:color="auto"/>
          </w:divBdr>
        </w:div>
        <w:div w:id="1137576693">
          <w:marLeft w:val="547"/>
          <w:marRight w:val="0"/>
          <w:marTop w:val="134"/>
          <w:marBottom w:val="0"/>
          <w:divBdr>
            <w:top w:val="none" w:sz="0" w:space="0" w:color="auto"/>
            <w:left w:val="none" w:sz="0" w:space="0" w:color="auto"/>
            <w:bottom w:val="none" w:sz="0" w:space="0" w:color="auto"/>
            <w:right w:val="none" w:sz="0" w:space="0" w:color="auto"/>
          </w:divBdr>
        </w:div>
        <w:div w:id="756053589">
          <w:marLeft w:val="547"/>
          <w:marRight w:val="0"/>
          <w:marTop w:val="134"/>
          <w:marBottom w:val="0"/>
          <w:divBdr>
            <w:top w:val="none" w:sz="0" w:space="0" w:color="auto"/>
            <w:left w:val="none" w:sz="0" w:space="0" w:color="auto"/>
            <w:bottom w:val="none" w:sz="0" w:space="0" w:color="auto"/>
            <w:right w:val="none" w:sz="0" w:space="0" w:color="auto"/>
          </w:divBdr>
        </w:div>
      </w:divsChild>
    </w:div>
    <w:div w:id="971254595">
      <w:bodyDiv w:val="1"/>
      <w:marLeft w:val="0"/>
      <w:marRight w:val="0"/>
      <w:marTop w:val="0"/>
      <w:marBottom w:val="0"/>
      <w:divBdr>
        <w:top w:val="none" w:sz="0" w:space="0" w:color="auto"/>
        <w:left w:val="none" w:sz="0" w:space="0" w:color="auto"/>
        <w:bottom w:val="none" w:sz="0" w:space="0" w:color="auto"/>
        <w:right w:val="none" w:sz="0" w:space="0" w:color="auto"/>
      </w:divBdr>
    </w:div>
    <w:div w:id="1035157120">
      <w:bodyDiv w:val="1"/>
      <w:marLeft w:val="0"/>
      <w:marRight w:val="0"/>
      <w:marTop w:val="0"/>
      <w:marBottom w:val="0"/>
      <w:divBdr>
        <w:top w:val="none" w:sz="0" w:space="0" w:color="auto"/>
        <w:left w:val="none" w:sz="0" w:space="0" w:color="auto"/>
        <w:bottom w:val="none" w:sz="0" w:space="0" w:color="auto"/>
        <w:right w:val="none" w:sz="0" w:space="0" w:color="auto"/>
      </w:divBdr>
      <w:divsChild>
        <w:div w:id="1413507990">
          <w:marLeft w:val="547"/>
          <w:marRight w:val="0"/>
          <w:marTop w:val="96"/>
          <w:marBottom w:val="0"/>
          <w:divBdr>
            <w:top w:val="none" w:sz="0" w:space="0" w:color="auto"/>
            <w:left w:val="none" w:sz="0" w:space="0" w:color="auto"/>
            <w:bottom w:val="none" w:sz="0" w:space="0" w:color="auto"/>
            <w:right w:val="none" w:sz="0" w:space="0" w:color="auto"/>
          </w:divBdr>
        </w:div>
        <w:div w:id="265888335">
          <w:marLeft w:val="547"/>
          <w:marRight w:val="0"/>
          <w:marTop w:val="96"/>
          <w:marBottom w:val="0"/>
          <w:divBdr>
            <w:top w:val="none" w:sz="0" w:space="0" w:color="auto"/>
            <w:left w:val="none" w:sz="0" w:space="0" w:color="auto"/>
            <w:bottom w:val="none" w:sz="0" w:space="0" w:color="auto"/>
            <w:right w:val="none" w:sz="0" w:space="0" w:color="auto"/>
          </w:divBdr>
        </w:div>
        <w:div w:id="698822007">
          <w:marLeft w:val="547"/>
          <w:marRight w:val="0"/>
          <w:marTop w:val="96"/>
          <w:marBottom w:val="0"/>
          <w:divBdr>
            <w:top w:val="none" w:sz="0" w:space="0" w:color="auto"/>
            <w:left w:val="none" w:sz="0" w:space="0" w:color="auto"/>
            <w:bottom w:val="none" w:sz="0" w:space="0" w:color="auto"/>
            <w:right w:val="none" w:sz="0" w:space="0" w:color="auto"/>
          </w:divBdr>
        </w:div>
        <w:div w:id="1085423166">
          <w:marLeft w:val="547"/>
          <w:marRight w:val="0"/>
          <w:marTop w:val="96"/>
          <w:marBottom w:val="0"/>
          <w:divBdr>
            <w:top w:val="none" w:sz="0" w:space="0" w:color="auto"/>
            <w:left w:val="none" w:sz="0" w:space="0" w:color="auto"/>
            <w:bottom w:val="none" w:sz="0" w:space="0" w:color="auto"/>
            <w:right w:val="none" w:sz="0" w:space="0" w:color="auto"/>
          </w:divBdr>
        </w:div>
        <w:div w:id="631978884">
          <w:marLeft w:val="547"/>
          <w:marRight w:val="0"/>
          <w:marTop w:val="96"/>
          <w:marBottom w:val="0"/>
          <w:divBdr>
            <w:top w:val="none" w:sz="0" w:space="0" w:color="auto"/>
            <w:left w:val="none" w:sz="0" w:space="0" w:color="auto"/>
            <w:bottom w:val="none" w:sz="0" w:space="0" w:color="auto"/>
            <w:right w:val="none" w:sz="0" w:space="0" w:color="auto"/>
          </w:divBdr>
        </w:div>
        <w:div w:id="1827360725">
          <w:marLeft w:val="547"/>
          <w:marRight w:val="0"/>
          <w:marTop w:val="96"/>
          <w:marBottom w:val="0"/>
          <w:divBdr>
            <w:top w:val="none" w:sz="0" w:space="0" w:color="auto"/>
            <w:left w:val="none" w:sz="0" w:space="0" w:color="auto"/>
            <w:bottom w:val="none" w:sz="0" w:space="0" w:color="auto"/>
            <w:right w:val="none" w:sz="0" w:space="0" w:color="auto"/>
          </w:divBdr>
        </w:div>
        <w:div w:id="1153909360">
          <w:marLeft w:val="547"/>
          <w:marRight w:val="0"/>
          <w:marTop w:val="96"/>
          <w:marBottom w:val="0"/>
          <w:divBdr>
            <w:top w:val="none" w:sz="0" w:space="0" w:color="auto"/>
            <w:left w:val="none" w:sz="0" w:space="0" w:color="auto"/>
            <w:bottom w:val="none" w:sz="0" w:space="0" w:color="auto"/>
            <w:right w:val="none" w:sz="0" w:space="0" w:color="auto"/>
          </w:divBdr>
        </w:div>
        <w:div w:id="1866745758">
          <w:marLeft w:val="547"/>
          <w:marRight w:val="0"/>
          <w:marTop w:val="96"/>
          <w:marBottom w:val="0"/>
          <w:divBdr>
            <w:top w:val="none" w:sz="0" w:space="0" w:color="auto"/>
            <w:left w:val="none" w:sz="0" w:space="0" w:color="auto"/>
            <w:bottom w:val="none" w:sz="0" w:space="0" w:color="auto"/>
            <w:right w:val="none" w:sz="0" w:space="0" w:color="auto"/>
          </w:divBdr>
        </w:div>
        <w:div w:id="226648759">
          <w:marLeft w:val="547"/>
          <w:marRight w:val="0"/>
          <w:marTop w:val="96"/>
          <w:marBottom w:val="0"/>
          <w:divBdr>
            <w:top w:val="none" w:sz="0" w:space="0" w:color="auto"/>
            <w:left w:val="none" w:sz="0" w:space="0" w:color="auto"/>
            <w:bottom w:val="none" w:sz="0" w:space="0" w:color="auto"/>
            <w:right w:val="none" w:sz="0" w:space="0" w:color="auto"/>
          </w:divBdr>
        </w:div>
        <w:div w:id="1451509351">
          <w:marLeft w:val="547"/>
          <w:marRight w:val="0"/>
          <w:marTop w:val="96"/>
          <w:marBottom w:val="0"/>
          <w:divBdr>
            <w:top w:val="none" w:sz="0" w:space="0" w:color="auto"/>
            <w:left w:val="none" w:sz="0" w:space="0" w:color="auto"/>
            <w:bottom w:val="none" w:sz="0" w:space="0" w:color="auto"/>
            <w:right w:val="none" w:sz="0" w:space="0" w:color="auto"/>
          </w:divBdr>
        </w:div>
        <w:div w:id="202643092">
          <w:marLeft w:val="547"/>
          <w:marRight w:val="0"/>
          <w:marTop w:val="96"/>
          <w:marBottom w:val="0"/>
          <w:divBdr>
            <w:top w:val="none" w:sz="0" w:space="0" w:color="auto"/>
            <w:left w:val="none" w:sz="0" w:space="0" w:color="auto"/>
            <w:bottom w:val="none" w:sz="0" w:space="0" w:color="auto"/>
            <w:right w:val="none" w:sz="0" w:space="0" w:color="auto"/>
          </w:divBdr>
        </w:div>
      </w:divsChild>
    </w:div>
    <w:div w:id="1342053411">
      <w:bodyDiv w:val="1"/>
      <w:marLeft w:val="0"/>
      <w:marRight w:val="0"/>
      <w:marTop w:val="0"/>
      <w:marBottom w:val="0"/>
      <w:divBdr>
        <w:top w:val="none" w:sz="0" w:space="0" w:color="auto"/>
        <w:left w:val="none" w:sz="0" w:space="0" w:color="auto"/>
        <w:bottom w:val="none" w:sz="0" w:space="0" w:color="auto"/>
        <w:right w:val="none" w:sz="0" w:space="0" w:color="auto"/>
      </w:divBdr>
      <w:divsChild>
        <w:div w:id="754671260">
          <w:marLeft w:val="547"/>
          <w:marRight w:val="0"/>
          <w:marTop w:val="134"/>
          <w:marBottom w:val="0"/>
          <w:divBdr>
            <w:top w:val="none" w:sz="0" w:space="0" w:color="auto"/>
            <w:left w:val="none" w:sz="0" w:space="0" w:color="auto"/>
            <w:bottom w:val="none" w:sz="0" w:space="0" w:color="auto"/>
            <w:right w:val="none" w:sz="0" w:space="0" w:color="auto"/>
          </w:divBdr>
        </w:div>
        <w:div w:id="1216358724">
          <w:marLeft w:val="547"/>
          <w:marRight w:val="0"/>
          <w:marTop w:val="134"/>
          <w:marBottom w:val="0"/>
          <w:divBdr>
            <w:top w:val="none" w:sz="0" w:space="0" w:color="auto"/>
            <w:left w:val="none" w:sz="0" w:space="0" w:color="auto"/>
            <w:bottom w:val="none" w:sz="0" w:space="0" w:color="auto"/>
            <w:right w:val="none" w:sz="0" w:space="0" w:color="auto"/>
          </w:divBdr>
        </w:div>
        <w:div w:id="477722864">
          <w:marLeft w:val="547"/>
          <w:marRight w:val="0"/>
          <w:marTop w:val="134"/>
          <w:marBottom w:val="0"/>
          <w:divBdr>
            <w:top w:val="none" w:sz="0" w:space="0" w:color="auto"/>
            <w:left w:val="none" w:sz="0" w:space="0" w:color="auto"/>
            <w:bottom w:val="none" w:sz="0" w:space="0" w:color="auto"/>
            <w:right w:val="none" w:sz="0" w:space="0" w:color="auto"/>
          </w:divBdr>
        </w:div>
        <w:div w:id="1382751934">
          <w:marLeft w:val="547"/>
          <w:marRight w:val="0"/>
          <w:marTop w:val="134"/>
          <w:marBottom w:val="0"/>
          <w:divBdr>
            <w:top w:val="none" w:sz="0" w:space="0" w:color="auto"/>
            <w:left w:val="none" w:sz="0" w:space="0" w:color="auto"/>
            <w:bottom w:val="none" w:sz="0" w:space="0" w:color="auto"/>
            <w:right w:val="none" w:sz="0" w:space="0" w:color="auto"/>
          </w:divBdr>
        </w:div>
        <w:div w:id="1253733407">
          <w:marLeft w:val="547"/>
          <w:marRight w:val="0"/>
          <w:marTop w:val="134"/>
          <w:marBottom w:val="0"/>
          <w:divBdr>
            <w:top w:val="none" w:sz="0" w:space="0" w:color="auto"/>
            <w:left w:val="none" w:sz="0" w:space="0" w:color="auto"/>
            <w:bottom w:val="none" w:sz="0" w:space="0" w:color="auto"/>
            <w:right w:val="none" w:sz="0" w:space="0" w:color="auto"/>
          </w:divBdr>
        </w:div>
        <w:div w:id="1586572352">
          <w:marLeft w:val="547"/>
          <w:marRight w:val="0"/>
          <w:marTop w:val="134"/>
          <w:marBottom w:val="0"/>
          <w:divBdr>
            <w:top w:val="none" w:sz="0" w:space="0" w:color="auto"/>
            <w:left w:val="none" w:sz="0" w:space="0" w:color="auto"/>
            <w:bottom w:val="none" w:sz="0" w:space="0" w:color="auto"/>
            <w:right w:val="none" w:sz="0" w:space="0" w:color="auto"/>
          </w:divBdr>
        </w:div>
        <w:div w:id="1384527127">
          <w:marLeft w:val="547"/>
          <w:marRight w:val="0"/>
          <w:marTop w:val="134"/>
          <w:marBottom w:val="0"/>
          <w:divBdr>
            <w:top w:val="none" w:sz="0" w:space="0" w:color="auto"/>
            <w:left w:val="none" w:sz="0" w:space="0" w:color="auto"/>
            <w:bottom w:val="none" w:sz="0" w:space="0" w:color="auto"/>
            <w:right w:val="none" w:sz="0" w:space="0" w:color="auto"/>
          </w:divBdr>
        </w:div>
      </w:divsChild>
    </w:div>
    <w:div w:id="1385375323">
      <w:bodyDiv w:val="1"/>
      <w:marLeft w:val="0"/>
      <w:marRight w:val="0"/>
      <w:marTop w:val="0"/>
      <w:marBottom w:val="0"/>
      <w:divBdr>
        <w:top w:val="none" w:sz="0" w:space="0" w:color="auto"/>
        <w:left w:val="none" w:sz="0" w:space="0" w:color="auto"/>
        <w:bottom w:val="none" w:sz="0" w:space="0" w:color="auto"/>
        <w:right w:val="none" w:sz="0" w:space="0" w:color="auto"/>
      </w:divBdr>
      <w:divsChild>
        <w:div w:id="386880704">
          <w:marLeft w:val="547"/>
          <w:marRight w:val="0"/>
          <w:marTop w:val="110"/>
          <w:marBottom w:val="0"/>
          <w:divBdr>
            <w:top w:val="none" w:sz="0" w:space="0" w:color="auto"/>
            <w:left w:val="none" w:sz="0" w:space="0" w:color="auto"/>
            <w:bottom w:val="none" w:sz="0" w:space="0" w:color="auto"/>
            <w:right w:val="none" w:sz="0" w:space="0" w:color="auto"/>
          </w:divBdr>
        </w:div>
        <w:div w:id="1605529781">
          <w:marLeft w:val="547"/>
          <w:marRight w:val="0"/>
          <w:marTop w:val="110"/>
          <w:marBottom w:val="0"/>
          <w:divBdr>
            <w:top w:val="none" w:sz="0" w:space="0" w:color="auto"/>
            <w:left w:val="none" w:sz="0" w:space="0" w:color="auto"/>
            <w:bottom w:val="none" w:sz="0" w:space="0" w:color="auto"/>
            <w:right w:val="none" w:sz="0" w:space="0" w:color="auto"/>
          </w:divBdr>
        </w:div>
        <w:div w:id="854347700">
          <w:marLeft w:val="547"/>
          <w:marRight w:val="0"/>
          <w:marTop w:val="110"/>
          <w:marBottom w:val="0"/>
          <w:divBdr>
            <w:top w:val="none" w:sz="0" w:space="0" w:color="auto"/>
            <w:left w:val="none" w:sz="0" w:space="0" w:color="auto"/>
            <w:bottom w:val="none" w:sz="0" w:space="0" w:color="auto"/>
            <w:right w:val="none" w:sz="0" w:space="0" w:color="auto"/>
          </w:divBdr>
        </w:div>
        <w:div w:id="691105573">
          <w:marLeft w:val="547"/>
          <w:marRight w:val="0"/>
          <w:marTop w:val="110"/>
          <w:marBottom w:val="0"/>
          <w:divBdr>
            <w:top w:val="none" w:sz="0" w:space="0" w:color="auto"/>
            <w:left w:val="none" w:sz="0" w:space="0" w:color="auto"/>
            <w:bottom w:val="none" w:sz="0" w:space="0" w:color="auto"/>
            <w:right w:val="none" w:sz="0" w:space="0" w:color="auto"/>
          </w:divBdr>
        </w:div>
        <w:div w:id="994650728">
          <w:marLeft w:val="547"/>
          <w:marRight w:val="0"/>
          <w:marTop w:val="110"/>
          <w:marBottom w:val="0"/>
          <w:divBdr>
            <w:top w:val="none" w:sz="0" w:space="0" w:color="auto"/>
            <w:left w:val="none" w:sz="0" w:space="0" w:color="auto"/>
            <w:bottom w:val="none" w:sz="0" w:space="0" w:color="auto"/>
            <w:right w:val="none" w:sz="0" w:space="0" w:color="auto"/>
          </w:divBdr>
        </w:div>
        <w:div w:id="2087914737">
          <w:marLeft w:val="547"/>
          <w:marRight w:val="0"/>
          <w:marTop w:val="110"/>
          <w:marBottom w:val="0"/>
          <w:divBdr>
            <w:top w:val="none" w:sz="0" w:space="0" w:color="auto"/>
            <w:left w:val="none" w:sz="0" w:space="0" w:color="auto"/>
            <w:bottom w:val="none" w:sz="0" w:space="0" w:color="auto"/>
            <w:right w:val="none" w:sz="0" w:space="0" w:color="auto"/>
          </w:divBdr>
        </w:div>
        <w:div w:id="885531379">
          <w:marLeft w:val="547"/>
          <w:marRight w:val="0"/>
          <w:marTop w:val="110"/>
          <w:marBottom w:val="0"/>
          <w:divBdr>
            <w:top w:val="none" w:sz="0" w:space="0" w:color="auto"/>
            <w:left w:val="none" w:sz="0" w:space="0" w:color="auto"/>
            <w:bottom w:val="none" w:sz="0" w:space="0" w:color="auto"/>
            <w:right w:val="none" w:sz="0" w:space="0" w:color="auto"/>
          </w:divBdr>
        </w:div>
        <w:div w:id="747264288">
          <w:marLeft w:val="547"/>
          <w:marRight w:val="0"/>
          <w:marTop w:val="110"/>
          <w:marBottom w:val="0"/>
          <w:divBdr>
            <w:top w:val="none" w:sz="0" w:space="0" w:color="auto"/>
            <w:left w:val="none" w:sz="0" w:space="0" w:color="auto"/>
            <w:bottom w:val="none" w:sz="0" w:space="0" w:color="auto"/>
            <w:right w:val="none" w:sz="0" w:space="0" w:color="auto"/>
          </w:divBdr>
        </w:div>
        <w:div w:id="596719429">
          <w:marLeft w:val="547"/>
          <w:marRight w:val="0"/>
          <w:marTop w:val="110"/>
          <w:marBottom w:val="0"/>
          <w:divBdr>
            <w:top w:val="none" w:sz="0" w:space="0" w:color="auto"/>
            <w:left w:val="none" w:sz="0" w:space="0" w:color="auto"/>
            <w:bottom w:val="none" w:sz="0" w:space="0" w:color="auto"/>
            <w:right w:val="none" w:sz="0" w:space="0" w:color="auto"/>
          </w:divBdr>
        </w:div>
        <w:div w:id="777915115">
          <w:marLeft w:val="547"/>
          <w:marRight w:val="0"/>
          <w:marTop w:val="110"/>
          <w:marBottom w:val="0"/>
          <w:divBdr>
            <w:top w:val="none" w:sz="0" w:space="0" w:color="auto"/>
            <w:left w:val="none" w:sz="0" w:space="0" w:color="auto"/>
            <w:bottom w:val="none" w:sz="0" w:space="0" w:color="auto"/>
            <w:right w:val="none" w:sz="0" w:space="0" w:color="auto"/>
          </w:divBdr>
        </w:div>
      </w:divsChild>
    </w:div>
    <w:div w:id="1672487946">
      <w:bodyDiv w:val="1"/>
      <w:marLeft w:val="0"/>
      <w:marRight w:val="0"/>
      <w:marTop w:val="0"/>
      <w:marBottom w:val="0"/>
      <w:divBdr>
        <w:top w:val="none" w:sz="0" w:space="0" w:color="auto"/>
        <w:left w:val="none" w:sz="0" w:space="0" w:color="auto"/>
        <w:bottom w:val="none" w:sz="0" w:space="0" w:color="auto"/>
        <w:right w:val="none" w:sz="0" w:space="0" w:color="auto"/>
      </w:divBdr>
      <w:divsChild>
        <w:div w:id="435177442">
          <w:marLeft w:val="547"/>
          <w:marRight w:val="0"/>
          <w:marTop w:val="115"/>
          <w:marBottom w:val="0"/>
          <w:divBdr>
            <w:top w:val="none" w:sz="0" w:space="0" w:color="auto"/>
            <w:left w:val="none" w:sz="0" w:space="0" w:color="auto"/>
            <w:bottom w:val="none" w:sz="0" w:space="0" w:color="auto"/>
            <w:right w:val="none" w:sz="0" w:space="0" w:color="auto"/>
          </w:divBdr>
        </w:div>
        <w:div w:id="1120419671">
          <w:marLeft w:val="547"/>
          <w:marRight w:val="0"/>
          <w:marTop w:val="115"/>
          <w:marBottom w:val="0"/>
          <w:divBdr>
            <w:top w:val="none" w:sz="0" w:space="0" w:color="auto"/>
            <w:left w:val="none" w:sz="0" w:space="0" w:color="auto"/>
            <w:bottom w:val="none" w:sz="0" w:space="0" w:color="auto"/>
            <w:right w:val="none" w:sz="0" w:space="0" w:color="auto"/>
          </w:divBdr>
        </w:div>
        <w:div w:id="767240591">
          <w:marLeft w:val="547"/>
          <w:marRight w:val="0"/>
          <w:marTop w:val="115"/>
          <w:marBottom w:val="0"/>
          <w:divBdr>
            <w:top w:val="none" w:sz="0" w:space="0" w:color="auto"/>
            <w:left w:val="none" w:sz="0" w:space="0" w:color="auto"/>
            <w:bottom w:val="none" w:sz="0" w:space="0" w:color="auto"/>
            <w:right w:val="none" w:sz="0" w:space="0" w:color="auto"/>
          </w:divBdr>
        </w:div>
      </w:divsChild>
    </w:div>
    <w:div w:id="1749494409">
      <w:bodyDiv w:val="1"/>
      <w:marLeft w:val="0"/>
      <w:marRight w:val="0"/>
      <w:marTop w:val="0"/>
      <w:marBottom w:val="0"/>
      <w:divBdr>
        <w:top w:val="none" w:sz="0" w:space="0" w:color="auto"/>
        <w:left w:val="none" w:sz="0" w:space="0" w:color="auto"/>
        <w:bottom w:val="none" w:sz="0" w:space="0" w:color="auto"/>
        <w:right w:val="none" w:sz="0" w:space="0" w:color="auto"/>
      </w:divBdr>
    </w:div>
    <w:div w:id="1797484988">
      <w:bodyDiv w:val="1"/>
      <w:marLeft w:val="0"/>
      <w:marRight w:val="0"/>
      <w:marTop w:val="0"/>
      <w:marBottom w:val="0"/>
      <w:divBdr>
        <w:top w:val="none" w:sz="0" w:space="0" w:color="auto"/>
        <w:left w:val="none" w:sz="0" w:space="0" w:color="auto"/>
        <w:bottom w:val="none" w:sz="0" w:space="0" w:color="auto"/>
        <w:right w:val="none" w:sz="0" w:space="0" w:color="auto"/>
      </w:divBdr>
    </w:div>
    <w:div w:id="1937205876">
      <w:bodyDiv w:val="1"/>
      <w:marLeft w:val="0"/>
      <w:marRight w:val="0"/>
      <w:marTop w:val="0"/>
      <w:marBottom w:val="0"/>
      <w:divBdr>
        <w:top w:val="none" w:sz="0" w:space="0" w:color="auto"/>
        <w:left w:val="none" w:sz="0" w:space="0" w:color="auto"/>
        <w:bottom w:val="none" w:sz="0" w:space="0" w:color="auto"/>
        <w:right w:val="none" w:sz="0" w:space="0" w:color="auto"/>
      </w:divBdr>
      <w:divsChild>
        <w:div w:id="1789466447">
          <w:marLeft w:val="547"/>
          <w:marRight w:val="0"/>
          <w:marTop w:val="96"/>
          <w:marBottom w:val="0"/>
          <w:divBdr>
            <w:top w:val="none" w:sz="0" w:space="0" w:color="auto"/>
            <w:left w:val="none" w:sz="0" w:space="0" w:color="auto"/>
            <w:bottom w:val="none" w:sz="0" w:space="0" w:color="auto"/>
            <w:right w:val="none" w:sz="0" w:space="0" w:color="auto"/>
          </w:divBdr>
        </w:div>
        <w:div w:id="61685247">
          <w:marLeft w:val="547"/>
          <w:marRight w:val="0"/>
          <w:marTop w:val="96"/>
          <w:marBottom w:val="0"/>
          <w:divBdr>
            <w:top w:val="none" w:sz="0" w:space="0" w:color="auto"/>
            <w:left w:val="none" w:sz="0" w:space="0" w:color="auto"/>
            <w:bottom w:val="none" w:sz="0" w:space="0" w:color="auto"/>
            <w:right w:val="none" w:sz="0" w:space="0" w:color="auto"/>
          </w:divBdr>
        </w:div>
        <w:div w:id="112230490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lic831003@.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4714F-ECEF-4E59-A2F5-81AB7A8B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2870</Words>
  <Characters>16363</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ale.gasperin13@gmail.com</dc:creator>
  <cp:lastModifiedBy>bcodogno</cp:lastModifiedBy>
  <cp:revision>7</cp:revision>
  <dcterms:created xsi:type="dcterms:W3CDTF">2021-05-28T06:16:00Z</dcterms:created>
  <dcterms:modified xsi:type="dcterms:W3CDTF">2021-05-28T06:54:00Z</dcterms:modified>
</cp:coreProperties>
</file>